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7BE4" w14:textId="6ED43B82" w:rsidR="00D7124E" w:rsidRDefault="00D7124E" w:rsidP="00D7124E">
      <w:pPr>
        <w:pStyle w:val="Standard"/>
        <w:ind w:right="-428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CE5A7FA" w14:textId="77777777" w:rsidR="00D7124E" w:rsidRDefault="00D7124E" w:rsidP="00D7124E">
      <w:pPr>
        <w:pStyle w:val="Standard"/>
        <w:ind w:right="-428"/>
        <w:jc w:val="both"/>
        <w:rPr>
          <w:rFonts w:cs="Times New Roman"/>
          <w:b/>
          <w:sz w:val="20"/>
          <w:szCs w:val="20"/>
        </w:rPr>
      </w:pPr>
    </w:p>
    <w:p w14:paraId="416A0CF8" w14:textId="77777777" w:rsidR="00D7124E" w:rsidRDefault="00D7124E" w:rsidP="00D7124E">
      <w:pPr>
        <w:pStyle w:val="Standard"/>
        <w:ind w:right="-428"/>
        <w:jc w:val="both"/>
        <w:rPr>
          <w:rFonts w:cs="Times New Roman"/>
          <w:b/>
          <w:sz w:val="20"/>
          <w:szCs w:val="20"/>
        </w:rPr>
      </w:pPr>
    </w:p>
    <w:p w14:paraId="1C805658" w14:textId="77777777" w:rsidR="00D7124E" w:rsidRDefault="00D7124E" w:rsidP="00D7124E">
      <w:pPr>
        <w:pStyle w:val="Standard"/>
        <w:ind w:right="-428"/>
        <w:jc w:val="both"/>
        <w:rPr>
          <w:rFonts w:cs="Times New Roman"/>
          <w:b/>
          <w:sz w:val="20"/>
          <w:szCs w:val="20"/>
        </w:rPr>
      </w:pPr>
    </w:p>
    <w:p w14:paraId="027D360E" w14:textId="14B96FED" w:rsidR="00D7124E" w:rsidRPr="00554A8F" w:rsidRDefault="00D7124E" w:rsidP="00D7124E">
      <w:pPr>
        <w:pStyle w:val="Standard"/>
        <w:ind w:right="-428"/>
        <w:jc w:val="both"/>
        <w:rPr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 xml:space="preserve">                                                           </w:t>
      </w:r>
      <w:r w:rsidR="00EE52C2">
        <w:rPr>
          <w:rFonts w:cs="Times New Roman"/>
          <w:b/>
          <w:sz w:val="28"/>
          <w:szCs w:val="28"/>
        </w:rPr>
        <w:t xml:space="preserve">        </w:t>
      </w:r>
      <w:r w:rsidRPr="00554A8F">
        <w:rPr>
          <w:rFonts w:cs="Times New Roman"/>
          <w:b/>
          <w:sz w:val="28"/>
          <w:szCs w:val="28"/>
        </w:rPr>
        <w:t xml:space="preserve">    </w:t>
      </w:r>
      <w:r w:rsidRPr="00554A8F">
        <w:rPr>
          <w:rFonts w:cs="Times New Roman"/>
          <w:sz w:val="28"/>
          <w:szCs w:val="28"/>
        </w:rPr>
        <w:t xml:space="preserve">  Połczyn Zdrój, dnia </w:t>
      </w:r>
      <w:r w:rsidR="00A05B26" w:rsidRPr="00554A8F">
        <w:rPr>
          <w:rFonts w:cs="Times New Roman"/>
          <w:sz w:val="28"/>
          <w:szCs w:val="28"/>
        </w:rPr>
        <w:t>11.05</w:t>
      </w:r>
      <w:r w:rsidRPr="00554A8F">
        <w:rPr>
          <w:rFonts w:cs="Times New Roman"/>
          <w:sz w:val="28"/>
          <w:szCs w:val="28"/>
        </w:rPr>
        <w:t>.2021r.</w:t>
      </w:r>
    </w:p>
    <w:p w14:paraId="188F6086" w14:textId="77777777" w:rsidR="00D7124E" w:rsidRPr="00554A8F" w:rsidRDefault="00D7124E" w:rsidP="00D7124E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4F76B951" w14:textId="77777777" w:rsidR="00D7124E" w:rsidRPr="00554A8F" w:rsidRDefault="00D7124E" w:rsidP="00D7124E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18B03198" w14:textId="77777777" w:rsidR="00D7124E" w:rsidRPr="00554A8F" w:rsidRDefault="00D7124E" w:rsidP="00D7124E">
      <w:pPr>
        <w:pStyle w:val="Standard"/>
        <w:rPr>
          <w:rFonts w:cs="Times New Roman"/>
          <w:b/>
          <w:sz w:val="28"/>
          <w:szCs w:val="28"/>
        </w:rPr>
      </w:pPr>
    </w:p>
    <w:p w14:paraId="3A6B4D8A" w14:textId="77777777" w:rsidR="00D7124E" w:rsidRPr="00554A8F" w:rsidRDefault="00D7124E" w:rsidP="00D7124E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418A7F40" w14:textId="689DEF19" w:rsidR="00D7124E" w:rsidRPr="00554A8F" w:rsidRDefault="00D7124E" w:rsidP="00D7124E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>Zapytanie ofertowe</w:t>
      </w:r>
      <w:r w:rsidRPr="00554A8F">
        <w:rPr>
          <w:rFonts w:cs="Times New Roman"/>
          <w:sz w:val="28"/>
          <w:szCs w:val="28"/>
        </w:rPr>
        <w:t xml:space="preserve"> </w:t>
      </w:r>
      <w:r w:rsidRPr="00554A8F">
        <w:rPr>
          <w:rFonts w:cs="Times New Roman"/>
          <w:b/>
          <w:bCs/>
          <w:sz w:val="28"/>
          <w:szCs w:val="28"/>
        </w:rPr>
        <w:t xml:space="preserve">nr </w:t>
      </w:r>
      <w:r w:rsidR="00491C89" w:rsidRPr="00554A8F">
        <w:rPr>
          <w:rFonts w:cs="Times New Roman"/>
          <w:b/>
          <w:bCs/>
          <w:sz w:val="28"/>
          <w:szCs w:val="28"/>
        </w:rPr>
        <w:t xml:space="preserve"> </w:t>
      </w:r>
      <w:r w:rsidR="008E5571">
        <w:rPr>
          <w:rFonts w:cs="Times New Roman"/>
          <w:b/>
          <w:bCs/>
          <w:sz w:val="28"/>
          <w:szCs w:val="28"/>
        </w:rPr>
        <w:t xml:space="preserve">9 </w:t>
      </w:r>
      <w:r w:rsidRPr="00554A8F">
        <w:rPr>
          <w:rFonts w:cs="Times New Roman"/>
          <w:b/>
          <w:bCs/>
          <w:sz w:val="28"/>
          <w:szCs w:val="28"/>
        </w:rPr>
        <w:t>/2021</w:t>
      </w:r>
    </w:p>
    <w:p w14:paraId="0364FFC3" w14:textId="77777777" w:rsidR="00554A8F" w:rsidRPr="00554A8F" w:rsidRDefault="00554A8F" w:rsidP="00D7124E">
      <w:pPr>
        <w:pStyle w:val="Standard"/>
        <w:jc w:val="center"/>
        <w:rPr>
          <w:sz w:val="28"/>
          <w:szCs w:val="28"/>
        </w:rPr>
      </w:pPr>
    </w:p>
    <w:p w14:paraId="7940851A" w14:textId="77777777" w:rsidR="00D7124E" w:rsidRPr="00554A8F" w:rsidRDefault="00D7124E" w:rsidP="00D7124E">
      <w:pPr>
        <w:pStyle w:val="Standard"/>
        <w:jc w:val="center"/>
        <w:rPr>
          <w:rFonts w:cs="Times New Roman"/>
          <w:sz w:val="28"/>
          <w:szCs w:val="28"/>
        </w:rPr>
      </w:pPr>
    </w:p>
    <w:p w14:paraId="3B3F21E5" w14:textId="64193A14" w:rsidR="00D7124E" w:rsidRPr="00EE52C2" w:rsidRDefault="00D7124E" w:rsidP="00D7124E">
      <w:pPr>
        <w:pStyle w:val="Standard"/>
        <w:jc w:val="center"/>
      </w:pPr>
      <w:r w:rsidRPr="00EE52C2">
        <w:rPr>
          <w:rFonts w:cs="Times New Roman"/>
        </w:rPr>
        <w:t xml:space="preserve">Prowadzone według  </w:t>
      </w:r>
      <w:bookmarkStart w:id="0" w:name="_Hlk51074194"/>
      <w:r w:rsidR="00E67C1F">
        <w:rPr>
          <w:rFonts w:cs="Times New Roman"/>
        </w:rPr>
        <w:t>rozeznania</w:t>
      </w:r>
      <w:r w:rsidR="003878A7">
        <w:rPr>
          <w:rFonts w:cs="Times New Roman"/>
        </w:rPr>
        <w:t xml:space="preserve"> rynku</w:t>
      </w:r>
      <w:r w:rsidRPr="00EE52C2">
        <w:rPr>
          <w:rFonts w:cs="Times New Roman"/>
        </w:rPr>
        <w:t>, zgodnie z Wytycznymi w zakresie kwalifikowalności wydatków w ramach Europejskiego Funduszu Rozwoju Regionalnego, Europejskiego Funduszu Społecznego oraz Funduszu Spójności na lata 2014-2020 z dnia 22 sierpnia 2019 r</w:t>
      </w:r>
      <w:bookmarkEnd w:id="0"/>
      <w:r w:rsidRPr="00EE52C2">
        <w:rPr>
          <w:rFonts w:cs="Times New Roman"/>
        </w:rPr>
        <w:t>.</w:t>
      </w:r>
    </w:p>
    <w:p w14:paraId="000413F4" w14:textId="03182ECA" w:rsidR="00D7124E" w:rsidRPr="00EE52C2" w:rsidRDefault="00E67C1F" w:rsidP="00D7124E">
      <w:pPr>
        <w:pStyle w:val="Standard"/>
        <w:jc w:val="center"/>
      </w:pPr>
      <w:r>
        <w:rPr>
          <w:rFonts w:cs="Times New Roman"/>
        </w:rPr>
        <w:t>Do postępowania</w:t>
      </w:r>
      <w:r w:rsidR="00D7124E" w:rsidRPr="00EE52C2">
        <w:rPr>
          <w:rFonts w:cs="Times New Roman"/>
        </w:rPr>
        <w:t xml:space="preserve"> nie stosuje się ustawy z dnia 11 września 2020 </w:t>
      </w:r>
      <w:hyperlink r:id="rId9" w:history="1">
        <w:r w:rsidR="00D7124E" w:rsidRPr="00EE52C2">
          <w:rPr>
            <w:rStyle w:val="Hipercze"/>
            <w:rFonts w:cs="Times New Roman"/>
          </w:rPr>
          <w:t xml:space="preserve"> - Prawo zamówie</w:t>
        </w:r>
        <w:r w:rsidR="00EE52C2">
          <w:rPr>
            <w:rStyle w:val="Hipercze"/>
            <w:rFonts w:cs="Times New Roman"/>
          </w:rPr>
          <w:t>ń publicznych</w:t>
        </w:r>
        <w:r w:rsidR="00D7124E" w:rsidRPr="00EE52C2">
          <w:rPr>
            <w:rStyle w:val="Hipercze"/>
            <w:rFonts w:cs="Times New Roman"/>
          </w:rPr>
          <w:t xml:space="preserve"> (Dz. U. z 2019, poz. 2019 i 2020 r. poz. 288,1492 i 1517))</w:t>
        </w:r>
      </w:hyperlink>
    </w:p>
    <w:p w14:paraId="377E2F3D" w14:textId="77777777" w:rsidR="00D7124E" w:rsidRPr="00554A8F" w:rsidRDefault="00D7124E" w:rsidP="00D7124E">
      <w:pPr>
        <w:pStyle w:val="Standard"/>
        <w:rPr>
          <w:rFonts w:cs="Times New Roman"/>
          <w:b/>
          <w:i/>
          <w:sz w:val="28"/>
          <w:szCs w:val="28"/>
        </w:rPr>
      </w:pPr>
    </w:p>
    <w:p w14:paraId="7EE70875" w14:textId="77777777" w:rsidR="00D7124E" w:rsidRPr="00554A8F" w:rsidRDefault="00D7124E" w:rsidP="00D7124E">
      <w:pPr>
        <w:pStyle w:val="Akapitzlist"/>
        <w:ind w:left="1080"/>
        <w:rPr>
          <w:rFonts w:eastAsia="Calibri" w:cs="Times New Roman"/>
          <w:b/>
          <w:sz w:val="28"/>
          <w:szCs w:val="28"/>
          <w:lang w:eastAsia="en-US"/>
        </w:rPr>
      </w:pPr>
    </w:p>
    <w:p w14:paraId="54B48C64" w14:textId="77777777" w:rsidR="00554A8F" w:rsidRPr="00554A8F" w:rsidRDefault="00554A8F" w:rsidP="00D7124E">
      <w:pPr>
        <w:pStyle w:val="Akapitzlist"/>
        <w:ind w:left="1080"/>
        <w:rPr>
          <w:rFonts w:eastAsia="Calibri" w:cs="Times New Roman"/>
          <w:b/>
          <w:sz w:val="28"/>
          <w:szCs w:val="28"/>
          <w:lang w:eastAsia="en-US"/>
        </w:rPr>
      </w:pPr>
    </w:p>
    <w:p w14:paraId="003C5B48" w14:textId="77777777" w:rsidR="00D7124E" w:rsidRPr="00554A8F" w:rsidRDefault="00D7124E" w:rsidP="00D7124E">
      <w:pPr>
        <w:pStyle w:val="Standard"/>
        <w:numPr>
          <w:ilvl w:val="0"/>
          <w:numId w:val="3"/>
        </w:numPr>
        <w:rPr>
          <w:rFonts w:eastAsia="Calibri" w:cs="Times New Roman"/>
          <w:b/>
          <w:sz w:val="28"/>
          <w:szCs w:val="28"/>
          <w:lang w:eastAsia="en-US"/>
        </w:rPr>
      </w:pPr>
      <w:r w:rsidRPr="00554A8F">
        <w:rPr>
          <w:rFonts w:eastAsia="Calibri" w:cs="Times New Roman"/>
          <w:b/>
          <w:sz w:val="28"/>
          <w:szCs w:val="28"/>
          <w:lang w:eastAsia="en-US"/>
        </w:rPr>
        <w:t>Zamawiający</w:t>
      </w:r>
    </w:p>
    <w:p w14:paraId="2686867D" w14:textId="77777777" w:rsidR="00D7124E" w:rsidRPr="00554A8F" w:rsidRDefault="00D7124E" w:rsidP="00D7124E">
      <w:pPr>
        <w:pStyle w:val="Standard"/>
        <w:rPr>
          <w:rFonts w:eastAsia="Calibri" w:cs="Times New Roman"/>
          <w:b/>
          <w:sz w:val="28"/>
          <w:szCs w:val="28"/>
          <w:lang w:eastAsia="en-US"/>
        </w:rPr>
      </w:pPr>
      <w:r w:rsidRPr="00554A8F">
        <w:rPr>
          <w:rFonts w:eastAsia="Calibri" w:cs="Times New Roman"/>
          <w:b/>
          <w:sz w:val="28"/>
          <w:szCs w:val="28"/>
          <w:lang w:eastAsia="en-US"/>
        </w:rPr>
        <w:t>Powiatowe Centrum Pomocy Rodzinie w Świdwinie</w:t>
      </w:r>
    </w:p>
    <w:p w14:paraId="11E23F22" w14:textId="77777777" w:rsidR="00D7124E" w:rsidRPr="00554A8F" w:rsidRDefault="00D7124E" w:rsidP="00D7124E">
      <w:pPr>
        <w:pStyle w:val="Standard"/>
        <w:rPr>
          <w:rFonts w:eastAsia="Calibri" w:cs="Times New Roman"/>
          <w:b/>
          <w:sz w:val="28"/>
          <w:szCs w:val="28"/>
          <w:lang w:eastAsia="en-US"/>
        </w:rPr>
      </w:pPr>
      <w:r w:rsidRPr="00554A8F">
        <w:rPr>
          <w:rFonts w:eastAsia="Calibri" w:cs="Times New Roman"/>
          <w:b/>
          <w:sz w:val="28"/>
          <w:szCs w:val="28"/>
          <w:lang w:eastAsia="en-US"/>
        </w:rPr>
        <w:t>ul. Koszalińska 12</w:t>
      </w:r>
    </w:p>
    <w:p w14:paraId="2F9CB56C" w14:textId="77777777" w:rsidR="00D7124E" w:rsidRPr="00554A8F" w:rsidRDefault="00D7124E" w:rsidP="00D7124E">
      <w:pPr>
        <w:pStyle w:val="Standard"/>
        <w:rPr>
          <w:rFonts w:eastAsia="Calibri" w:cs="Times New Roman"/>
          <w:b/>
          <w:sz w:val="28"/>
          <w:szCs w:val="28"/>
          <w:lang w:eastAsia="en-US"/>
        </w:rPr>
      </w:pPr>
      <w:r w:rsidRPr="00554A8F">
        <w:rPr>
          <w:rFonts w:eastAsia="Calibri" w:cs="Times New Roman"/>
          <w:b/>
          <w:sz w:val="28"/>
          <w:szCs w:val="28"/>
          <w:lang w:eastAsia="en-US"/>
        </w:rPr>
        <w:t>78-320 Połczyn Zdrój</w:t>
      </w:r>
    </w:p>
    <w:p w14:paraId="29E8C14F" w14:textId="77777777" w:rsidR="00D7124E" w:rsidRPr="00554A8F" w:rsidRDefault="00D7124E" w:rsidP="00491C89">
      <w:pPr>
        <w:pStyle w:val="Standard"/>
        <w:spacing w:line="360" w:lineRule="auto"/>
        <w:ind w:left="851" w:hanging="851"/>
        <w:jc w:val="both"/>
        <w:rPr>
          <w:rFonts w:cs="Times New Roman"/>
          <w:sz w:val="28"/>
          <w:szCs w:val="28"/>
        </w:rPr>
      </w:pPr>
    </w:p>
    <w:p w14:paraId="614CBBB4" w14:textId="13368BEF" w:rsidR="00D7124E" w:rsidRPr="00554A8F" w:rsidRDefault="00D7124E" w:rsidP="00491C89">
      <w:pPr>
        <w:pStyle w:val="Standard"/>
        <w:tabs>
          <w:tab w:val="left" w:pos="993"/>
          <w:tab w:val="left" w:pos="1560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>P</w:t>
      </w:r>
      <w:r w:rsidRPr="00554A8F">
        <w:rPr>
          <w:rFonts w:cs="Times New Roman"/>
          <w:bCs/>
          <w:sz w:val="28"/>
          <w:szCs w:val="28"/>
        </w:rPr>
        <w:t xml:space="preserve">rosi o złożenie oferty cenowej dla zamówienia pn.: </w:t>
      </w:r>
      <w:bookmarkStart w:id="1" w:name="_Hlk42851329"/>
      <w:r w:rsidRPr="00554A8F">
        <w:rPr>
          <w:rFonts w:cs="Times New Roman"/>
          <w:bCs/>
          <w:sz w:val="28"/>
          <w:szCs w:val="28"/>
        </w:rPr>
        <w:t>„</w:t>
      </w:r>
      <w:bookmarkEnd w:id="1"/>
      <w:r w:rsidR="00A05B26" w:rsidRPr="00554A8F">
        <w:rPr>
          <w:rFonts w:cs="Times New Roman"/>
          <w:bCs/>
          <w:sz w:val="28"/>
          <w:szCs w:val="28"/>
        </w:rPr>
        <w:t>Zakup wyposażenia do pomieszczeń Regionalnego Centrum Kryzysowego w Świdwinie</w:t>
      </w:r>
      <w:r w:rsidRPr="00554A8F">
        <w:rPr>
          <w:rFonts w:cs="Times New Roman"/>
          <w:bCs/>
          <w:sz w:val="28"/>
          <w:szCs w:val="28"/>
        </w:rPr>
        <w:t>”</w:t>
      </w:r>
    </w:p>
    <w:p w14:paraId="57C9D795" w14:textId="77777777" w:rsidR="00D7124E" w:rsidRPr="00554A8F" w:rsidRDefault="00D7124E" w:rsidP="00D7124E">
      <w:pPr>
        <w:pStyle w:val="Standard"/>
        <w:tabs>
          <w:tab w:val="left" w:pos="993"/>
          <w:tab w:val="left" w:pos="1560"/>
        </w:tabs>
        <w:ind w:left="851" w:hanging="851"/>
        <w:jc w:val="both"/>
        <w:rPr>
          <w:rFonts w:cs="Times New Roman"/>
          <w:i/>
          <w:color w:val="FF0000"/>
          <w:sz w:val="28"/>
          <w:szCs w:val="28"/>
        </w:rPr>
      </w:pPr>
    </w:p>
    <w:p w14:paraId="75605E3F" w14:textId="77777777" w:rsidR="00D7124E" w:rsidRPr="00554A8F" w:rsidRDefault="00D7124E" w:rsidP="00D7124E">
      <w:pPr>
        <w:pStyle w:val="Standard"/>
        <w:rPr>
          <w:rFonts w:cs="Times New Roman"/>
          <w:b/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>1. Opis przedmiotu zamówienia:</w:t>
      </w:r>
    </w:p>
    <w:p w14:paraId="0D0C7F0A" w14:textId="508C017B" w:rsidR="00D7124E" w:rsidRPr="00554A8F" w:rsidRDefault="00D7124E" w:rsidP="00D7124E">
      <w:pPr>
        <w:pStyle w:val="Standard"/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Przedmiotem zamówienia jest  </w:t>
      </w:r>
      <w:bookmarkStart w:id="2" w:name="_Hlk428513291"/>
      <w:r w:rsidRPr="00554A8F">
        <w:rPr>
          <w:rFonts w:cs="Times New Roman"/>
          <w:bCs/>
          <w:sz w:val="28"/>
          <w:szCs w:val="28"/>
        </w:rPr>
        <w:t>„</w:t>
      </w:r>
      <w:bookmarkEnd w:id="2"/>
      <w:r w:rsidR="008970F2" w:rsidRPr="00554A8F">
        <w:rPr>
          <w:rFonts w:cs="Times New Roman"/>
          <w:bCs/>
          <w:sz w:val="28"/>
          <w:szCs w:val="28"/>
        </w:rPr>
        <w:t xml:space="preserve">Zakup </w:t>
      </w:r>
      <w:bookmarkStart w:id="3" w:name="_Hlk71619015"/>
      <w:r w:rsidR="00A05B26" w:rsidRPr="00554A8F">
        <w:rPr>
          <w:rFonts w:cs="Times New Roman"/>
          <w:bCs/>
          <w:sz w:val="28"/>
          <w:szCs w:val="28"/>
        </w:rPr>
        <w:t>wyposażenia do pomieszczeń Regionalnego Centrum Kryzysowego w Świdwinie</w:t>
      </w:r>
      <w:bookmarkEnd w:id="3"/>
      <w:r w:rsidR="008970F2" w:rsidRPr="00554A8F">
        <w:rPr>
          <w:rFonts w:cs="Times New Roman"/>
          <w:bCs/>
          <w:sz w:val="28"/>
          <w:szCs w:val="28"/>
        </w:rPr>
        <w:t xml:space="preserve">” </w:t>
      </w:r>
      <w:r w:rsidR="00015DB5" w:rsidRPr="00554A8F">
        <w:rPr>
          <w:rFonts w:cs="Times New Roman"/>
          <w:sz w:val="28"/>
          <w:szCs w:val="28"/>
        </w:rPr>
        <w:t>wg poniższej specyfikacji stanowiącej załącznik nr 1</w:t>
      </w:r>
      <w:r w:rsidR="008E3B59" w:rsidRPr="001910B0">
        <w:rPr>
          <w:rFonts w:cs="Times New Roman"/>
          <w:b/>
          <w:bCs/>
          <w:sz w:val="28"/>
          <w:szCs w:val="28"/>
        </w:rPr>
        <w:t xml:space="preserve"> - </w:t>
      </w:r>
      <w:r w:rsidR="008E3B59" w:rsidRPr="008E3B59">
        <w:rPr>
          <w:rFonts w:cs="Times New Roman"/>
          <w:bCs/>
          <w:sz w:val="28"/>
          <w:szCs w:val="28"/>
        </w:rPr>
        <w:t>Specyfikacja zamówienia</w:t>
      </w:r>
      <w:r w:rsidR="008E3B59" w:rsidRPr="00554A8F">
        <w:rPr>
          <w:rFonts w:cs="Times New Roman"/>
          <w:b/>
          <w:bCs/>
          <w:sz w:val="28"/>
          <w:szCs w:val="28"/>
          <w:u w:val="single"/>
        </w:rPr>
        <w:t xml:space="preserve">  </w:t>
      </w:r>
    </w:p>
    <w:p w14:paraId="25B07C6F" w14:textId="77777777" w:rsidR="00D7124E" w:rsidRPr="00554A8F" w:rsidRDefault="00D7124E" w:rsidP="00D7124E">
      <w:pPr>
        <w:pStyle w:val="Standard"/>
        <w:rPr>
          <w:rFonts w:cs="Times New Roman"/>
          <w:b/>
          <w:bCs/>
          <w:sz w:val="28"/>
          <w:szCs w:val="28"/>
        </w:rPr>
      </w:pPr>
      <w:r w:rsidRPr="00554A8F">
        <w:rPr>
          <w:rFonts w:cs="Times New Roman"/>
          <w:b/>
          <w:bCs/>
          <w:sz w:val="28"/>
          <w:szCs w:val="28"/>
        </w:rPr>
        <w:t>Uwagi dodatkowe:</w:t>
      </w:r>
    </w:p>
    <w:p w14:paraId="7EA28311" w14:textId="5445B8A9" w:rsidR="00D7124E" w:rsidRPr="00554A8F" w:rsidRDefault="00D7124E" w:rsidP="00D7124E">
      <w:pPr>
        <w:pStyle w:val="Standard"/>
        <w:jc w:val="both"/>
        <w:rPr>
          <w:sz w:val="28"/>
          <w:szCs w:val="28"/>
        </w:rPr>
      </w:pPr>
      <w:r w:rsidRPr="00554A8F">
        <w:rPr>
          <w:rFonts w:eastAsia="Calibri" w:cs="Times New Roman"/>
          <w:b/>
          <w:bCs/>
          <w:sz w:val="28"/>
          <w:szCs w:val="28"/>
          <w:lang w:eastAsia="ar-SA"/>
        </w:rPr>
        <w:t>1.</w:t>
      </w:r>
      <w:r w:rsidRPr="00554A8F">
        <w:rPr>
          <w:rFonts w:eastAsia="Calibri" w:cs="Times New Roman"/>
          <w:sz w:val="28"/>
          <w:szCs w:val="28"/>
          <w:lang w:eastAsia="ar-SA"/>
        </w:rPr>
        <w:t xml:space="preserve">Wykonawca dostarczy przedmiot zamówienia na własny koszt do </w:t>
      </w:r>
      <w:r w:rsidR="00A05B26" w:rsidRPr="00554A8F">
        <w:rPr>
          <w:rFonts w:eastAsia="Calibri" w:cs="Times New Roman"/>
          <w:b/>
          <w:sz w:val="28"/>
          <w:szCs w:val="28"/>
          <w:lang w:eastAsia="en-US"/>
        </w:rPr>
        <w:t>Regionalnego Centrum Kryzysowego</w:t>
      </w:r>
      <w:r w:rsidRPr="00554A8F">
        <w:rPr>
          <w:rFonts w:eastAsia="Calibri" w:cs="Times New Roman"/>
          <w:b/>
          <w:sz w:val="28"/>
          <w:szCs w:val="28"/>
          <w:lang w:eastAsia="en-US"/>
        </w:rPr>
        <w:t xml:space="preserve"> w Świdwinie</w:t>
      </w:r>
      <w:r w:rsidR="00A05B26" w:rsidRPr="00554A8F">
        <w:rPr>
          <w:rFonts w:eastAsia="Calibri" w:cs="Times New Roman"/>
          <w:b/>
          <w:sz w:val="28"/>
          <w:szCs w:val="28"/>
          <w:lang w:eastAsia="en-US"/>
        </w:rPr>
        <w:t xml:space="preserve"> ul. Wojska Polskiego 27; 78-300 Świdwin</w:t>
      </w:r>
    </w:p>
    <w:p w14:paraId="3B8B0DB9" w14:textId="77777777" w:rsidR="00D7124E" w:rsidRPr="00554A8F" w:rsidRDefault="00D7124E" w:rsidP="00D7124E">
      <w:pPr>
        <w:pStyle w:val="Standard"/>
        <w:rPr>
          <w:sz w:val="28"/>
          <w:szCs w:val="28"/>
        </w:rPr>
      </w:pPr>
      <w:r w:rsidRPr="00554A8F">
        <w:rPr>
          <w:rFonts w:eastAsia="Calibri" w:cs="Times New Roman"/>
          <w:b/>
          <w:sz w:val="28"/>
          <w:szCs w:val="28"/>
          <w:lang w:eastAsia="en-US"/>
        </w:rPr>
        <w:t>2.</w:t>
      </w:r>
      <w:r w:rsidRPr="00554A8F">
        <w:rPr>
          <w:rFonts w:eastAsia="Calibri" w:cs="Times New Roman"/>
          <w:sz w:val="28"/>
          <w:szCs w:val="28"/>
          <w:lang w:eastAsia="ar-SA"/>
        </w:rPr>
        <w:t>O terminie dostawy Wykonawca  powiadomi Zamawiającego  w terminie trzech dni przed dostawą.</w:t>
      </w:r>
    </w:p>
    <w:p w14:paraId="609A576F" w14:textId="77777777" w:rsidR="00D7124E" w:rsidRPr="00554A8F" w:rsidRDefault="00D7124E" w:rsidP="00D7124E">
      <w:pPr>
        <w:pStyle w:val="Standard"/>
        <w:tabs>
          <w:tab w:val="left" w:pos="0"/>
        </w:tabs>
        <w:jc w:val="both"/>
        <w:rPr>
          <w:rFonts w:eastAsia="Calibri" w:cs="Times New Roman"/>
          <w:sz w:val="28"/>
          <w:szCs w:val="28"/>
          <w:lang w:eastAsia="ar-SA"/>
        </w:rPr>
      </w:pPr>
      <w:r w:rsidRPr="00554A8F">
        <w:rPr>
          <w:rFonts w:eastAsia="Calibri" w:cs="Times New Roman"/>
          <w:sz w:val="28"/>
          <w:szCs w:val="28"/>
          <w:lang w:eastAsia="ar-SA"/>
        </w:rPr>
        <w:t>3.Wykonawca winien jest zaoferować zrealizowanie przedmiotu zamówienia zgodnie z zapisami Zapytania ofertowego.</w:t>
      </w:r>
    </w:p>
    <w:p w14:paraId="1C192660" w14:textId="2360D12F" w:rsidR="00D7124E" w:rsidRPr="00554A8F" w:rsidRDefault="00D7124E" w:rsidP="00D7124E">
      <w:pPr>
        <w:pStyle w:val="Standard"/>
        <w:tabs>
          <w:tab w:val="left" w:pos="0"/>
        </w:tabs>
        <w:jc w:val="both"/>
        <w:rPr>
          <w:rFonts w:eastAsia="Calibri" w:cs="Times New Roman"/>
          <w:sz w:val="28"/>
          <w:szCs w:val="28"/>
          <w:lang w:eastAsia="ar-SA"/>
        </w:rPr>
      </w:pPr>
      <w:r w:rsidRPr="00554A8F">
        <w:rPr>
          <w:rFonts w:eastAsia="Calibri" w:cs="Times New Roman"/>
          <w:sz w:val="28"/>
          <w:szCs w:val="28"/>
          <w:lang w:eastAsia="ar-SA"/>
        </w:rPr>
        <w:t>4.Pod pojęciem dostawy sprzętu rozumie się dostawę do miejsca wskazanego przez Zamawiającego wraz  z transportem, rozładowaniem, wniesieniem.</w:t>
      </w:r>
    </w:p>
    <w:p w14:paraId="0BE1FDAE" w14:textId="77777777" w:rsidR="00D7124E" w:rsidRPr="00554A8F" w:rsidRDefault="00D7124E" w:rsidP="00D7124E">
      <w:pPr>
        <w:pStyle w:val="Standard"/>
        <w:tabs>
          <w:tab w:val="left" w:pos="0"/>
        </w:tabs>
        <w:jc w:val="both"/>
        <w:rPr>
          <w:rFonts w:eastAsia="Calibri" w:cs="Times New Roman"/>
          <w:sz w:val="28"/>
          <w:szCs w:val="28"/>
          <w:lang w:eastAsia="ar-SA"/>
        </w:rPr>
      </w:pPr>
      <w:r w:rsidRPr="00554A8F">
        <w:rPr>
          <w:rFonts w:eastAsia="Calibri" w:cs="Times New Roman"/>
          <w:sz w:val="28"/>
          <w:szCs w:val="28"/>
          <w:lang w:eastAsia="ar-SA"/>
        </w:rPr>
        <w:t xml:space="preserve">5.Wymaga się, aby oferowany przedmiot zamówienia był fabrycznie nowy, nie </w:t>
      </w:r>
      <w:r w:rsidRPr="00554A8F">
        <w:rPr>
          <w:rFonts w:eastAsia="Calibri" w:cs="Times New Roman"/>
          <w:sz w:val="28"/>
          <w:szCs w:val="28"/>
          <w:lang w:eastAsia="ar-SA"/>
        </w:rPr>
        <w:lastRenderedPageBreak/>
        <w:t>powystawowy, w stanie kompletnym tj. gwarantującym uruchomienie go oraz stosowanie zgodnie z przeznaczeniem bez dodatkowych zakupów.</w:t>
      </w:r>
    </w:p>
    <w:p w14:paraId="77CDB6A7" w14:textId="77777777" w:rsidR="00D7124E" w:rsidRPr="00554A8F" w:rsidRDefault="00D7124E" w:rsidP="00D7124E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>6.Ilekroć w opisie przedmiotu zamówienia są użyte znaki towarowe, nazwy, producenci – zamawiający dopuszcza oferty równoważne. Zamawiający dopuszcza możliwość zaoferowania wyrobów równoważnych w stosunku do wskazanych. Przez wyroby równoważne Zamawiający uzna wyroby, które spełniają wszystkie wymagania Zamawiającego określone w opisie przedmiotu zamówienia.</w:t>
      </w:r>
      <w:r w:rsidRPr="00554A8F">
        <w:rPr>
          <w:rFonts w:eastAsia="Calibri" w:cs="Times New Roman"/>
          <w:sz w:val="28"/>
          <w:szCs w:val="28"/>
          <w:lang w:eastAsia="ar-SA"/>
        </w:rPr>
        <w:t xml:space="preserve"> </w:t>
      </w:r>
      <w:r w:rsidRPr="00554A8F">
        <w:rPr>
          <w:rFonts w:cs="Times New Roman"/>
          <w:sz w:val="28"/>
          <w:szCs w:val="28"/>
        </w:rPr>
        <w:t>W przypadku zaoferowania wyrobów równoważnych Wykonawca winien wykazać, że oferowane przez niego wyroby równoważne spełniają wymagania określone przez Zamawiającego w szczególności dołączyć do oferty ich opisy, wzory, kopie atestów i certyfikatów potwierdzających zgodność proponowanych produktów.</w:t>
      </w:r>
    </w:p>
    <w:p w14:paraId="29E51895" w14:textId="77777777" w:rsidR="00D7124E" w:rsidRPr="00554A8F" w:rsidRDefault="00D7124E" w:rsidP="00D7124E">
      <w:pPr>
        <w:pStyle w:val="Standard"/>
        <w:tabs>
          <w:tab w:val="left" w:pos="426"/>
        </w:tabs>
        <w:ind w:left="426"/>
        <w:jc w:val="both"/>
        <w:rPr>
          <w:rFonts w:cs="Times New Roman"/>
          <w:b/>
          <w:bCs/>
          <w:sz w:val="28"/>
          <w:szCs w:val="28"/>
        </w:rPr>
      </w:pPr>
    </w:p>
    <w:p w14:paraId="54ECE5F8" w14:textId="77777777" w:rsidR="00D7124E" w:rsidRPr="00554A8F" w:rsidRDefault="00D7124E" w:rsidP="00D7124E">
      <w:pPr>
        <w:pStyle w:val="Standard"/>
        <w:rPr>
          <w:rFonts w:cs="Times New Roman"/>
          <w:b/>
          <w:bCs/>
          <w:sz w:val="28"/>
          <w:szCs w:val="28"/>
        </w:rPr>
      </w:pPr>
    </w:p>
    <w:p w14:paraId="1F3F2CC5" w14:textId="77777777" w:rsidR="00D7124E" w:rsidRPr="00554A8F" w:rsidRDefault="00D7124E" w:rsidP="00D7124E">
      <w:pPr>
        <w:pStyle w:val="Standard"/>
        <w:ind w:left="360"/>
        <w:rPr>
          <w:rFonts w:cs="Times New Roman"/>
          <w:b/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>II. Termin realizacji zamówienia:</w:t>
      </w:r>
    </w:p>
    <w:p w14:paraId="55A53497" w14:textId="77777777" w:rsidR="00D7124E" w:rsidRPr="00554A8F" w:rsidRDefault="00D7124E" w:rsidP="00D7124E">
      <w:pPr>
        <w:pStyle w:val="Akapitzlist"/>
        <w:rPr>
          <w:rFonts w:cs="Times New Roman"/>
          <w:sz w:val="28"/>
          <w:szCs w:val="28"/>
        </w:rPr>
      </w:pPr>
      <w:r w:rsidRPr="00554A8F">
        <w:rPr>
          <w:rFonts w:cs="Times New Roman"/>
          <w:sz w:val="28"/>
          <w:szCs w:val="28"/>
        </w:rPr>
        <w:t>21 dni od dnia podpisania umowy.</w:t>
      </w:r>
    </w:p>
    <w:p w14:paraId="3DDF7972" w14:textId="77777777" w:rsidR="00D7124E" w:rsidRPr="00554A8F" w:rsidRDefault="00D7124E" w:rsidP="00D7124E">
      <w:pPr>
        <w:pStyle w:val="Akapitzlist"/>
        <w:rPr>
          <w:rFonts w:cs="Times New Roman"/>
          <w:b/>
          <w:sz w:val="28"/>
          <w:szCs w:val="28"/>
        </w:rPr>
      </w:pPr>
    </w:p>
    <w:p w14:paraId="4142D62B" w14:textId="77777777" w:rsidR="00D7124E" w:rsidRPr="00554A8F" w:rsidRDefault="00D7124E" w:rsidP="00D7124E">
      <w:pPr>
        <w:pStyle w:val="Standard"/>
        <w:ind w:left="360"/>
        <w:rPr>
          <w:rFonts w:cs="Times New Roman"/>
          <w:b/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>III. Termin oraz sposób złożenia oferty:</w:t>
      </w:r>
    </w:p>
    <w:p w14:paraId="3C1EFB99" w14:textId="4BB199AD" w:rsidR="00D7124E" w:rsidRPr="001910B0" w:rsidRDefault="00D7124E" w:rsidP="001910B0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1910B0">
        <w:rPr>
          <w:rFonts w:eastAsia="Calibri" w:cs="Times New Roman"/>
          <w:color w:val="000000" w:themeColor="text1"/>
          <w:sz w:val="28"/>
          <w:szCs w:val="28"/>
          <w:lang w:eastAsia="en-US"/>
        </w:rPr>
        <w:t xml:space="preserve">Oferty należy przesłać mailem na adres: </w:t>
      </w:r>
      <w:hyperlink r:id="rId10" w:history="1">
        <w:r w:rsidR="00015DB5" w:rsidRPr="001910B0">
          <w:rPr>
            <w:rStyle w:val="Hipercze"/>
            <w:rFonts w:eastAsia="Calibri" w:cs="Times New Roman"/>
            <w:color w:val="000000" w:themeColor="text1"/>
            <w:sz w:val="28"/>
            <w:szCs w:val="28"/>
            <w:u w:val="none"/>
            <w:lang w:eastAsia="en-US"/>
          </w:rPr>
          <w:t>pcpr_polczynzdroj@op.pl</w:t>
        </w:r>
      </w:hyperlink>
      <w:r w:rsidR="001910B0" w:rsidRPr="001910B0">
        <w:rPr>
          <w:rFonts w:eastAsia="Calibri" w:cs="Times New Roman"/>
          <w:color w:val="000000" w:themeColor="text1"/>
          <w:sz w:val="28"/>
          <w:szCs w:val="28"/>
          <w:lang w:eastAsia="en-US"/>
        </w:rPr>
        <w:t xml:space="preserve"> </w:t>
      </w:r>
      <w:r w:rsidR="00015DB5" w:rsidRPr="001910B0">
        <w:rPr>
          <w:rFonts w:eastAsia="Calibri" w:cs="Times New Roman"/>
          <w:color w:val="000000" w:themeColor="text1"/>
          <w:sz w:val="28"/>
          <w:szCs w:val="28"/>
          <w:lang w:eastAsia="en-US"/>
        </w:rPr>
        <w:t>lub</w:t>
      </w:r>
      <w:r w:rsidR="001910B0" w:rsidRPr="001910B0">
        <w:rPr>
          <w:rFonts w:eastAsia="Calibri" w:cs="Times New Roman"/>
          <w:color w:val="000000" w:themeColor="text1"/>
          <w:sz w:val="28"/>
          <w:szCs w:val="28"/>
          <w:lang w:eastAsia="en-US"/>
        </w:rPr>
        <w:t xml:space="preserve"> osobiście do siedziby </w:t>
      </w:r>
      <w:r w:rsidR="00015DB5" w:rsidRPr="001910B0">
        <w:rPr>
          <w:rFonts w:eastAsia="Calibri" w:cs="Times New Roman"/>
          <w:color w:val="000000" w:themeColor="text1"/>
          <w:sz w:val="28"/>
          <w:szCs w:val="28"/>
          <w:lang w:eastAsia="en-US"/>
        </w:rPr>
        <w:t>PCPR w Świdwinie, ul. Koszalińska 12,78-320 Połczyn Zdrój</w:t>
      </w:r>
    </w:p>
    <w:p w14:paraId="0BA6FD78" w14:textId="74B2A450" w:rsidR="00D7124E" w:rsidRPr="00554A8F" w:rsidRDefault="00D7124E" w:rsidP="00D712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54A8F">
        <w:rPr>
          <w:rFonts w:eastAsia="Calibri" w:cs="Times New Roman"/>
          <w:sz w:val="28"/>
          <w:szCs w:val="28"/>
          <w:lang w:eastAsia="en-US"/>
        </w:rPr>
        <w:t xml:space="preserve">Termin składania ofert upływa dnia </w:t>
      </w:r>
      <w:r w:rsidR="00015DB5" w:rsidRPr="00554A8F">
        <w:rPr>
          <w:rFonts w:eastAsia="Calibri" w:cs="Times New Roman"/>
          <w:b/>
          <w:bCs/>
          <w:sz w:val="28"/>
          <w:szCs w:val="28"/>
          <w:lang w:eastAsia="en-US"/>
        </w:rPr>
        <w:t>20</w:t>
      </w:r>
      <w:r w:rsidRPr="00554A8F">
        <w:rPr>
          <w:rFonts w:eastAsia="Calibri" w:cs="Times New Roman"/>
          <w:b/>
          <w:bCs/>
          <w:sz w:val="28"/>
          <w:szCs w:val="28"/>
          <w:lang w:eastAsia="en-US"/>
        </w:rPr>
        <w:t>.0</w:t>
      </w:r>
      <w:r w:rsidR="00A05B26" w:rsidRPr="00554A8F">
        <w:rPr>
          <w:rFonts w:eastAsia="Calibri" w:cs="Times New Roman"/>
          <w:b/>
          <w:bCs/>
          <w:sz w:val="28"/>
          <w:szCs w:val="28"/>
          <w:lang w:eastAsia="en-US"/>
        </w:rPr>
        <w:t>5</w:t>
      </w:r>
      <w:r w:rsidRPr="00554A8F">
        <w:rPr>
          <w:rFonts w:eastAsia="Calibri" w:cs="Times New Roman"/>
          <w:b/>
          <w:bCs/>
          <w:sz w:val="28"/>
          <w:szCs w:val="28"/>
          <w:lang w:eastAsia="en-US"/>
        </w:rPr>
        <w:t>.2021 o</w:t>
      </w:r>
      <w:r w:rsidRPr="00554A8F">
        <w:rPr>
          <w:rFonts w:eastAsia="Calibri" w:cs="Times New Roman"/>
          <w:b/>
          <w:sz w:val="28"/>
          <w:szCs w:val="28"/>
          <w:lang w:eastAsia="en-US"/>
        </w:rPr>
        <w:t xml:space="preserve"> godz. 9.00</w:t>
      </w:r>
    </w:p>
    <w:p w14:paraId="205692C0" w14:textId="614AFB4F" w:rsidR="00D7124E" w:rsidRPr="00554A8F" w:rsidRDefault="00D7124E" w:rsidP="00D712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54A8F">
        <w:rPr>
          <w:rFonts w:eastAsia="Calibri" w:cs="Times New Roman"/>
          <w:sz w:val="28"/>
          <w:szCs w:val="28"/>
          <w:lang w:eastAsia="en-US"/>
        </w:rPr>
        <w:t xml:space="preserve">Rozpatrzenie ofert nastąpi w dniu </w:t>
      </w:r>
      <w:r w:rsidR="00015DB5" w:rsidRPr="00554A8F">
        <w:rPr>
          <w:rFonts w:eastAsia="Calibri" w:cs="Times New Roman"/>
          <w:b/>
          <w:bCs/>
          <w:sz w:val="28"/>
          <w:szCs w:val="28"/>
          <w:lang w:eastAsia="en-US"/>
        </w:rPr>
        <w:t>20</w:t>
      </w:r>
      <w:r w:rsidRPr="00554A8F">
        <w:rPr>
          <w:rFonts w:eastAsia="Calibri" w:cs="Times New Roman"/>
          <w:b/>
          <w:bCs/>
          <w:sz w:val="28"/>
          <w:szCs w:val="28"/>
          <w:lang w:eastAsia="en-US"/>
        </w:rPr>
        <w:t>.0</w:t>
      </w:r>
      <w:r w:rsidR="00A05B26" w:rsidRPr="00554A8F">
        <w:rPr>
          <w:rFonts w:eastAsia="Calibri" w:cs="Times New Roman"/>
          <w:b/>
          <w:bCs/>
          <w:sz w:val="28"/>
          <w:szCs w:val="28"/>
          <w:lang w:eastAsia="en-US"/>
        </w:rPr>
        <w:t>5</w:t>
      </w:r>
      <w:r w:rsidRPr="00554A8F">
        <w:rPr>
          <w:rFonts w:eastAsia="Calibri" w:cs="Times New Roman"/>
          <w:b/>
          <w:bCs/>
          <w:sz w:val="28"/>
          <w:szCs w:val="28"/>
          <w:lang w:eastAsia="en-US"/>
        </w:rPr>
        <w:t>.2021 o</w:t>
      </w:r>
      <w:r w:rsidRPr="00554A8F">
        <w:rPr>
          <w:rFonts w:eastAsia="Calibri" w:cs="Times New Roman"/>
          <w:b/>
          <w:sz w:val="28"/>
          <w:szCs w:val="28"/>
          <w:lang w:eastAsia="en-US"/>
        </w:rPr>
        <w:t xml:space="preserve"> godz. 9.10 </w:t>
      </w:r>
      <w:r w:rsidRPr="00554A8F">
        <w:rPr>
          <w:rFonts w:eastAsia="Calibri" w:cs="Times New Roman"/>
          <w:sz w:val="28"/>
          <w:szCs w:val="28"/>
          <w:lang w:eastAsia="en-US"/>
        </w:rPr>
        <w:t xml:space="preserve">w siedzibie Zamawiającego tj. Powiatowe Centrum Pomocy Rodzinie w Świdwinie, ul. Koszalińska </w:t>
      </w:r>
      <w:r w:rsidR="001D05D7" w:rsidRPr="00554A8F">
        <w:rPr>
          <w:rFonts w:eastAsia="Calibri" w:cs="Times New Roman"/>
          <w:sz w:val="28"/>
          <w:szCs w:val="28"/>
          <w:lang w:eastAsia="en-US"/>
        </w:rPr>
        <w:t>12,78-320 Połczyn Zdrój pok. nr</w:t>
      </w:r>
      <w:r w:rsidR="001910B0">
        <w:rPr>
          <w:rFonts w:eastAsia="Calibri" w:cs="Times New Roman"/>
          <w:sz w:val="28"/>
          <w:szCs w:val="28"/>
          <w:lang w:eastAsia="en-US"/>
        </w:rPr>
        <w:t xml:space="preserve"> 2</w:t>
      </w:r>
    </w:p>
    <w:p w14:paraId="6E17C098" w14:textId="77777777" w:rsidR="00015DB5" w:rsidRPr="00554A8F" w:rsidRDefault="00015DB5" w:rsidP="00015DB5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554A8F">
        <w:rPr>
          <w:rFonts w:eastAsia="Calibri" w:cs="Times New Roman"/>
          <w:sz w:val="28"/>
          <w:szCs w:val="28"/>
        </w:rPr>
        <w:t>Osoba uprawniona do kontaktu:</w:t>
      </w:r>
    </w:p>
    <w:p w14:paraId="3F136750" w14:textId="4346D246" w:rsidR="00D7124E" w:rsidRPr="00554A8F" w:rsidRDefault="00015DB5" w:rsidP="00015DB5">
      <w:pPr>
        <w:pStyle w:val="Akapitzlist"/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554A8F">
        <w:rPr>
          <w:rFonts w:eastAsia="Calibri" w:cs="Times New Roman"/>
          <w:sz w:val="28"/>
          <w:szCs w:val="28"/>
        </w:rPr>
        <w:t xml:space="preserve"> </w:t>
      </w:r>
      <w:r w:rsidR="00D7124E" w:rsidRPr="00554A8F">
        <w:rPr>
          <w:rFonts w:eastAsia="Calibri" w:cs="Times New Roman"/>
          <w:sz w:val="28"/>
          <w:szCs w:val="28"/>
        </w:rPr>
        <w:t>Ewelina Bielińska</w:t>
      </w:r>
      <w:r w:rsidRPr="00554A8F">
        <w:rPr>
          <w:rFonts w:eastAsia="Calibri" w:cs="Times New Roman"/>
          <w:sz w:val="28"/>
          <w:szCs w:val="28"/>
        </w:rPr>
        <w:t>,</w:t>
      </w:r>
      <w:r w:rsidR="00D7124E" w:rsidRPr="00554A8F">
        <w:rPr>
          <w:rFonts w:eastAsia="Calibri" w:cs="Times New Roman"/>
          <w:sz w:val="28"/>
          <w:szCs w:val="28"/>
        </w:rPr>
        <w:t xml:space="preserve"> tel. 530-031-023</w:t>
      </w:r>
      <w:r w:rsidRPr="00554A8F">
        <w:rPr>
          <w:rFonts w:eastAsia="Calibri" w:cs="Times New Roman"/>
          <w:sz w:val="28"/>
          <w:szCs w:val="28"/>
        </w:rPr>
        <w:t>,</w:t>
      </w:r>
      <w:r w:rsidR="00D7124E" w:rsidRPr="00554A8F">
        <w:rPr>
          <w:rFonts w:eastAsia="Calibri" w:cs="Times New Roman"/>
          <w:sz w:val="28"/>
          <w:szCs w:val="28"/>
        </w:rPr>
        <w:t xml:space="preserve"> e-mail: </w:t>
      </w:r>
      <w:r w:rsidR="00D7124E" w:rsidRPr="00554A8F">
        <w:rPr>
          <w:rFonts w:eastAsia="Calibri" w:cs="Times New Roman"/>
          <w:color w:val="0000FF"/>
          <w:sz w:val="28"/>
          <w:szCs w:val="28"/>
          <w:u w:val="single"/>
          <w:lang w:eastAsia="en-US"/>
        </w:rPr>
        <w:t>pcpr_polczynzdroj@op.pl</w:t>
      </w:r>
    </w:p>
    <w:p w14:paraId="666F3709" w14:textId="77777777" w:rsidR="00D7124E" w:rsidRPr="00554A8F" w:rsidRDefault="00D7124E" w:rsidP="00D7124E">
      <w:pPr>
        <w:pStyle w:val="Standard"/>
        <w:rPr>
          <w:rFonts w:cs="Times New Roman"/>
          <w:b/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 xml:space="preserve">      IV. Termin związania ofertą</w:t>
      </w:r>
    </w:p>
    <w:p w14:paraId="539F3F57" w14:textId="77777777" w:rsidR="00D7124E" w:rsidRPr="00554A8F" w:rsidRDefault="00D7124E" w:rsidP="00D7124E">
      <w:pPr>
        <w:pStyle w:val="Akapitzlist"/>
        <w:rPr>
          <w:rFonts w:cs="Times New Roman"/>
          <w:sz w:val="28"/>
          <w:szCs w:val="28"/>
        </w:rPr>
      </w:pPr>
      <w:r w:rsidRPr="00554A8F">
        <w:rPr>
          <w:rFonts w:cs="Times New Roman"/>
          <w:sz w:val="28"/>
          <w:szCs w:val="28"/>
        </w:rPr>
        <w:t>14 dni od upływu terminu składania ofert.</w:t>
      </w:r>
    </w:p>
    <w:p w14:paraId="1F4DDC1A" w14:textId="77777777" w:rsidR="00D7124E" w:rsidRPr="00554A8F" w:rsidRDefault="00D7124E" w:rsidP="00D7124E">
      <w:pPr>
        <w:pStyle w:val="Standard"/>
        <w:rPr>
          <w:rFonts w:cs="Times New Roman"/>
          <w:b/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 xml:space="preserve">     V. Kryteria oceny ofert</w:t>
      </w:r>
    </w:p>
    <w:p w14:paraId="09018FB7" w14:textId="77777777" w:rsidR="00D7124E" w:rsidRPr="00554A8F" w:rsidRDefault="00D7124E" w:rsidP="00D7124E">
      <w:pPr>
        <w:pStyle w:val="Akapitzlist"/>
        <w:rPr>
          <w:rFonts w:cs="Times New Roman"/>
          <w:sz w:val="28"/>
          <w:szCs w:val="28"/>
        </w:rPr>
      </w:pPr>
      <w:r w:rsidRPr="00554A8F">
        <w:rPr>
          <w:rFonts w:cs="Times New Roman"/>
          <w:sz w:val="28"/>
          <w:szCs w:val="28"/>
        </w:rPr>
        <w:t>Cena – 100%</w:t>
      </w:r>
    </w:p>
    <w:p w14:paraId="1BF310C9" w14:textId="77777777" w:rsidR="00D7124E" w:rsidRPr="00554A8F" w:rsidRDefault="00D7124E" w:rsidP="00D7124E">
      <w:pPr>
        <w:pStyle w:val="Akapitzlist1"/>
        <w:ind w:left="0"/>
        <w:jc w:val="both"/>
        <w:rPr>
          <w:b/>
          <w:sz w:val="28"/>
          <w:szCs w:val="28"/>
        </w:rPr>
      </w:pPr>
      <w:r w:rsidRPr="00554A8F">
        <w:rPr>
          <w:b/>
          <w:sz w:val="28"/>
          <w:szCs w:val="28"/>
        </w:rPr>
        <w:t xml:space="preserve">     VI. Pozostałe Informacje</w:t>
      </w:r>
    </w:p>
    <w:p w14:paraId="56D7B66D" w14:textId="4542763B" w:rsidR="00D7124E" w:rsidRDefault="00D7124E" w:rsidP="00D7124E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554A8F">
        <w:rPr>
          <w:rFonts w:cs="Times New Roman"/>
          <w:sz w:val="28"/>
          <w:szCs w:val="28"/>
        </w:rPr>
        <w:t>Informujemy, że zaproponowane ceny będą porównane z innymi ofertami. Z Wykonawcą, który przedstawi najkorzystniejszą ofertę zostanie podpisana umowa. O wynikach postępowania Wykonawcy, którzy złożyli oferty zostaną poinformowani droga elektroniczną (</w:t>
      </w:r>
      <w:r w:rsidR="00015DB5" w:rsidRPr="00554A8F">
        <w:rPr>
          <w:rFonts w:cs="Times New Roman"/>
          <w:sz w:val="28"/>
          <w:szCs w:val="28"/>
          <w:u w:val="single"/>
        </w:rPr>
        <w:t>numer tel.</w:t>
      </w:r>
      <w:r w:rsidRPr="00554A8F">
        <w:rPr>
          <w:rFonts w:cs="Times New Roman"/>
          <w:sz w:val="28"/>
          <w:szCs w:val="28"/>
          <w:u w:val="single"/>
        </w:rPr>
        <w:t xml:space="preserve"> i adres email należy podać w Formularzu ofertowym sporządzonym na wzorze zawartym w załączniku nr 1)</w:t>
      </w:r>
    </w:p>
    <w:p w14:paraId="27632EC1" w14:textId="77777777" w:rsidR="008E3B59" w:rsidRPr="00554A8F" w:rsidRDefault="008E3B59" w:rsidP="00D7124E">
      <w:pPr>
        <w:pStyle w:val="Standard"/>
        <w:jc w:val="both"/>
        <w:rPr>
          <w:sz w:val="28"/>
          <w:szCs w:val="28"/>
        </w:rPr>
      </w:pPr>
    </w:p>
    <w:p w14:paraId="2C7E5169" w14:textId="77777777" w:rsidR="00D7124E" w:rsidRPr="00554A8F" w:rsidRDefault="00D7124E" w:rsidP="00D7124E">
      <w:pPr>
        <w:pStyle w:val="Standard"/>
        <w:numPr>
          <w:ilvl w:val="0"/>
          <w:numId w:val="5"/>
        </w:numPr>
        <w:jc w:val="both"/>
        <w:rPr>
          <w:rFonts w:cs="Times New Roman"/>
          <w:b/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>Klauzula informacyjna wynikająca z RODO</w:t>
      </w:r>
    </w:p>
    <w:p w14:paraId="0505EC82" w14:textId="77777777" w:rsidR="00D7124E" w:rsidRPr="00554A8F" w:rsidRDefault="00D7124E" w:rsidP="00D7124E">
      <w:pPr>
        <w:pStyle w:val="Standard"/>
        <w:jc w:val="both"/>
        <w:rPr>
          <w:rFonts w:cs="Times New Roman"/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Zgodnie z art. 13 ust. 1 i 2 rozporządzenia Parlamentu Europejskiego i Rady (UE) 2016/679 z dnia 27 kwietnia 2016 r. w sprawie ochrony osób fizycznych w związku z przetwarzaniem danych osobowych i w sprawie swobodnego </w:t>
      </w:r>
      <w:r w:rsidRPr="00554A8F">
        <w:rPr>
          <w:rFonts w:cs="Times New Roman"/>
          <w:sz w:val="28"/>
          <w:szCs w:val="28"/>
        </w:rPr>
        <w:lastRenderedPageBreak/>
        <w:t>przepływu takich danych oraz uchylenia dyrektywy 95/46/WE (ogólne rozporządzenie o ochronie danych) (Dz. Urz. UE L 119 z 04.05.2016, str. 1), dalej „RODO”, informuję, że:</w:t>
      </w:r>
    </w:p>
    <w:p w14:paraId="2340D989" w14:textId="6A7A473A" w:rsidR="00D7124E" w:rsidRPr="00E67C1F" w:rsidRDefault="00D7124E" w:rsidP="00015DB5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administratorem Pani/Pana danych osobowych jest </w:t>
      </w:r>
      <w:r w:rsidRPr="00554A8F">
        <w:rPr>
          <w:rFonts w:cs="Calibri"/>
          <w:sz w:val="28"/>
          <w:szCs w:val="28"/>
        </w:rPr>
        <w:t>Powiatowe Centrum Pomocy Rodzinie w Świdwinie, ul. Koszalińska 12,78-320 Połczyn Zdrój</w:t>
      </w:r>
      <w:r w:rsidR="00015DB5" w:rsidRPr="00554A8F">
        <w:rPr>
          <w:sz w:val="28"/>
          <w:szCs w:val="28"/>
        </w:rPr>
        <w:t xml:space="preserve"> </w:t>
      </w:r>
      <w:r w:rsidRPr="00554A8F">
        <w:rPr>
          <w:rFonts w:cs="Times New Roman"/>
          <w:sz w:val="28"/>
          <w:szCs w:val="28"/>
        </w:rPr>
        <w:t>Pani/Pana dane osobowe przetwarzane będą na podstawie art. 6 ust. 1 lit. c</w:t>
      </w:r>
      <w:r w:rsidRPr="00554A8F">
        <w:rPr>
          <w:rFonts w:cs="Times New Roman"/>
          <w:i/>
          <w:sz w:val="28"/>
          <w:szCs w:val="28"/>
        </w:rPr>
        <w:t xml:space="preserve"> </w:t>
      </w:r>
      <w:r w:rsidRPr="00554A8F">
        <w:rPr>
          <w:rFonts w:cs="Times New Roman"/>
          <w:sz w:val="28"/>
          <w:szCs w:val="28"/>
        </w:rPr>
        <w:t>RODO w celu związanym z postępowaniem o udzielenie zamówienia publicznego zapytanie ofertowe pn.:</w:t>
      </w:r>
      <w:r w:rsidRPr="00554A8F">
        <w:rPr>
          <w:rFonts w:cs="Times New Roman"/>
          <w:b/>
          <w:i/>
          <w:sz w:val="28"/>
          <w:szCs w:val="28"/>
        </w:rPr>
        <w:t xml:space="preserve"> „</w:t>
      </w:r>
      <w:r w:rsidR="00015DB5" w:rsidRPr="00554A8F">
        <w:rPr>
          <w:rFonts w:cs="Times New Roman"/>
          <w:bCs/>
          <w:sz w:val="28"/>
          <w:szCs w:val="28"/>
        </w:rPr>
        <w:t>„Zakup wyposażenia do pomieszczeń Regionalnego Centrum Kryzysowego w Świdwinie”</w:t>
      </w:r>
      <w:r w:rsidRPr="00554A8F">
        <w:rPr>
          <w:rFonts w:cs="Times New Roman"/>
          <w:b/>
          <w:bCs/>
          <w:i/>
          <w:sz w:val="28"/>
          <w:szCs w:val="28"/>
        </w:rPr>
        <w:t>”</w:t>
      </w:r>
      <w:r w:rsidRPr="00554A8F">
        <w:rPr>
          <w:rFonts w:cs="Times New Roman"/>
          <w:b/>
          <w:i/>
          <w:sz w:val="28"/>
          <w:szCs w:val="28"/>
        </w:rPr>
        <w:t xml:space="preserve">, </w:t>
      </w:r>
      <w:r w:rsidRPr="00E67C1F">
        <w:rPr>
          <w:rFonts w:cs="Times New Roman"/>
          <w:sz w:val="28"/>
          <w:szCs w:val="28"/>
        </w:rPr>
        <w:t xml:space="preserve">prowadzonym </w:t>
      </w:r>
      <w:r w:rsidR="00E67C1F" w:rsidRPr="00E67C1F">
        <w:rPr>
          <w:rFonts w:cs="Times New Roman"/>
          <w:sz w:val="28"/>
          <w:szCs w:val="28"/>
        </w:rPr>
        <w:t>według</w:t>
      </w:r>
      <w:r w:rsidRPr="00E67C1F">
        <w:rPr>
          <w:rFonts w:cs="Times New Roman"/>
          <w:sz w:val="28"/>
          <w:szCs w:val="28"/>
        </w:rPr>
        <w:t xml:space="preserve"> </w:t>
      </w:r>
      <w:r w:rsidR="001910B0" w:rsidRPr="00E67C1F">
        <w:rPr>
          <w:rFonts w:cs="Times New Roman"/>
          <w:sz w:val="28"/>
          <w:szCs w:val="28"/>
        </w:rPr>
        <w:t>rozeznania rynku</w:t>
      </w:r>
      <w:r w:rsidRPr="00E67C1F">
        <w:rPr>
          <w:rFonts w:cs="Times New Roman"/>
          <w:sz w:val="28"/>
          <w:szCs w:val="28"/>
        </w:rPr>
        <w:t xml:space="preserve"> zgodnie z Wytycznymi </w:t>
      </w:r>
      <w:r w:rsidR="001910B0" w:rsidRPr="00E67C1F">
        <w:rPr>
          <w:rFonts w:cs="Times New Roman"/>
          <w:sz w:val="28"/>
          <w:szCs w:val="28"/>
        </w:rPr>
        <w:t xml:space="preserve">                                  </w:t>
      </w:r>
      <w:r w:rsidRPr="00E67C1F">
        <w:rPr>
          <w:rFonts w:cs="Times New Roman"/>
          <w:sz w:val="28"/>
          <w:szCs w:val="28"/>
        </w:rPr>
        <w:t>w zakresie kwalifikowalności wydatków w ramach Europejskiego Funduszu Rozwoju Regionalnego, Europejskiego Funduszu Społecznego oraz Funduszu Spójności na lata 2014-2020 z dnia 22 sierpnia 2019 r.</w:t>
      </w:r>
    </w:p>
    <w:p w14:paraId="09E62DB2" w14:textId="77777777" w:rsidR="00D7124E" w:rsidRPr="00554A8F" w:rsidRDefault="00D7124E" w:rsidP="00D7124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odbiorcami Pani/Pana danych osobowych będą osoby lub podmioty, którym udostępniona zostanie dokumentacja postępowania w oparciu o art. 8 oraz art. 96 ust. 3 ustawy z dnia 29 stycznia 2004 r. – </w:t>
      </w:r>
      <w:proofErr w:type="spellStart"/>
      <w:r w:rsidRPr="00554A8F">
        <w:rPr>
          <w:rFonts w:cs="Times New Roman"/>
          <w:sz w:val="28"/>
          <w:szCs w:val="28"/>
        </w:rPr>
        <w:t>Pzp</w:t>
      </w:r>
      <w:proofErr w:type="spellEnd"/>
    </w:p>
    <w:p w14:paraId="5E73BFBB" w14:textId="77777777" w:rsidR="00D7124E" w:rsidRPr="00554A8F" w:rsidRDefault="00D7124E" w:rsidP="00D7124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Pani/Pana dane osobowe będą przechowywane, zgodnie z art. 97 ust. 1 ustawy </w:t>
      </w:r>
      <w:proofErr w:type="spellStart"/>
      <w:r w:rsidRPr="00554A8F">
        <w:rPr>
          <w:rFonts w:cs="Times New Roman"/>
          <w:sz w:val="28"/>
          <w:szCs w:val="28"/>
        </w:rPr>
        <w:t>Pzp</w:t>
      </w:r>
      <w:proofErr w:type="spellEnd"/>
      <w:r w:rsidRPr="00554A8F">
        <w:rPr>
          <w:rFonts w:cs="Times New Roman"/>
          <w:sz w:val="28"/>
          <w:szCs w:val="28"/>
        </w:rPr>
        <w:t>, przez okres 4 lat od dnia zakończenia postępowania o udzielenie zamówienia, a jeżeli czas trwania umowy przekracza 4 lata, okres przechowywania obejmuje cały czas trwania umowy;</w:t>
      </w:r>
    </w:p>
    <w:p w14:paraId="198F605F" w14:textId="77777777" w:rsidR="00D7124E" w:rsidRPr="00554A8F" w:rsidRDefault="00D7124E" w:rsidP="00D7124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54A8F">
        <w:rPr>
          <w:rFonts w:cs="Times New Roman"/>
          <w:sz w:val="28"/>
          <w:szCs w:val="28"/>
        </w:rPr>
        <w:t>Pzp</w:t>
      </w:r>
      <w:proofErr w:type="spellEnd"/>
      <w:r w:rsidRPr="00554A8F">
        <w:rPr>
          <w:rFonts w:cs="Times New Roman"/>
          <w:sz w:val="28"/>
          <w:szCs w:val="2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54A8F">
        <w:rPr>
          <w:rFonts w:cs="Times New Roman"/>
          <w:sz w:val="28"/>
          <w:szCs w:val="28"/>
        </w:rPr>
        <w:t>Pzp</w:t>
      </w:r>
      <w:proofErr w:type="spellEnd"/>
      <w:r w:rsidRPr="00554A8F">
        <w:rPr>
          <w:rFonts w:cs="Times New Roman"/>
          <w:sz w:val="28"/>
          <w:szCs w:val="28"/>
        </w:rPr>
        <w:t xml:space="preserve">;  </w:t>
      </w:r>
    </w:p>
    <w:p w14:paraId="2C70E485" w14:textId="77777777" w:rsidR="00D7124E" w:rsidRPr="00554A8F" w:rsidRDefault="00D7124E" w:rsidP="00D7124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>odniesieniu do Pani/Pana danych osobowych decyzje nie będą podejmowane w sposób zautomatyzowany, stosowanie do art. 22 RODO;</w:t>
      </w:r>
    </w:p>
    <w:p w14:paraId="01FB8B27" w14:textId="77777777" w:rsidR="00D7124E" w:rsidRPr="00554A8F" w:rsidRDefault="00D7124E" w:rsidP="00D7124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>Posiada Pani/Pan:</w:t>
      </w:r>
    </w:p>
    <w:p w14:paraId="2A15F990" w14:textId="77777777" w:rsidR="00D7124E" w:rsidRPr="00554A8F" w:rsidRDefault="00D7124E" w:rsidP="00D7124E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554A8F">
        <w:rPr>
          <w:rFonts w:cs="Times New Roman"/>
          <w:sz w:val="28"/>
          <w:szCs w:val="28"/>
        </w:rPr>
        <w:t>na podstawie art. 15 RODO prawo dostępu do danych osobowych Pani/Pana dotyczących;</w:t>
      </w:r>
    </w:p>
    <w:p w14:paraId="2813CB1B" w14:textId="77777777" w:rsidR="00D7124E" w:rsidRPr="00554A8F" w:rsidRDefault="00D7124E" w:rsidP="00D7124E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554A8F">
        <w:rPr>
          <w:rFonts w:cs="Times New Roman"/>
          <w:sz w:val="28"/>
          <w:szCs w:val="28"/>
        </w:rPr>
        <w:t>na podstawie art. 16 RODO prawo do sprostowania Pani/Pana danych osobowych;</w:t>
      </w:r>
    </w:p>
    <w:p w14:paraId="1A63815C" w14:textId="77777777" w:rsidR="00D7124E" w:rsidRPr="00554A8F" w:rsidRDefault="00D7124E" w:rsidP="00D7124E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6662E3" w14:textId="77777777" w:rsidR="00D7124E" w:rsidRPr="00554A8F" w:rsidRDefault="00D7124E" w:rsidP="00D7124E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>prawo do wniesienia skargi do Prezesa Urzędu Ochrony Danych Osobowych, gdy uzna Pani/Pan, że przetwarzanie danych osobowych Pani/Pana dotyczących narusza przepisy RODO;</w:t>
      </w:r>
    </w:p>
    <w:p w14:paraId="50EC8EB5" w14:textId="77777777" w:rsidR="00D7124E" w:rsidRPr="00554A8F" w:rsidRDefault="00D7124E" w:rsidP="00D7124E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>nie przysługuje Pani/Panu:</w:t>
      </w:r>
    </w:p>
    <w:p w14:paraId="1E2B937E" w14:textId="77777777" w:rsidR="00D7124E" w:rsidRPr="00554A8F" w:rsidRDefault="00D7124E" w:rsidP="00D7124E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>w związku z art. 17 ust. 3 lit. b, d lub e RODO prawo do usunięcia danych osobowych;</w:t>
      </w:r>
    </w:p>
    <w:p w14:paraId="700B686A" w14:textId="77777777" w:rsidR="00E67C1F" w:rsidRPr="00E67C1F" w:rsidRDefault="00D7124E" w:rsidP="00D7124E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t xml:space="preserve">prawo do przenoszenia danych osobowych, o którym mowa w art. 20 </w:t>
      </w:r>
    </w:p>
    <w:p w14:paraId="38EF30E2" w14:textId="77777777" w:rsidR="00E67C1F" w:rsidRDefault="00E67C1F" w:rsidP="00E67C1F">
      <w:pPr>
        <w:pStyle w:val="Standard"/>
        <w:ind w:left="1146"/>
        <w:rPr>
          <w:rFonts w:cs="Times New Roman"/>
          <w:sz w:val="28"/>
          <w:szCs w:val="28"/>
        </w:rPr>
      </w:pPr>
    </w:p>
    <w:p w14:paraId="08C6052B" w14:textId="00B19D61" w:rsidR="00D7124E" w:rsidRPr="00554A8F" w:rsidRDefault="00D7124E" w:rsidP="00E67C1F">
      <w:pPr>
        <w:pStyle w:val="Standard"/>
        <w:ind w:left="1146"/>
        <w:rPr>
          <w:sz w:val="28"/>
          <w:szCs w:val="28"/>
        </w:rPr>
      </w:pPr>
      <w:r w:rsidRPr="00554A8F">
        <w:rPr>
          <w:rFonts w:cs="Times New Roman"/>
          <w:sz w:val="28"/>
          <w:szCs w:val="28"/>
        </w:rPr>
        <w:lastRenderedPageBreak/>
        <w:t>RODO;</w:t>
      </w:r>
    </w:p>
    <w:p w14:paraId="2D7ACD25" w14:textId="77777777" w:rsidR="00554A8F" w:rsidRPr="00554A8F" w:rsidRDefault="00D7124E" w:rsidP="00D7124E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 xml:space="preserve">na podstawie art. 21 RODO prawo sprzeciwu, wobec przetwarzania danych osobowych, gdyż podstawą prawną przetwarzania Pani/Pana danych osobowych jest art. 6 ust. 1 lit. c </w:t>
      </w:r>
    </w:p>
    <w:p w14:paraId="1AFE141E" w14:textId="0C10B88C" w:rsidR="00D7124E" w:rsidRPr="00554A8F" w:rsidRDefault="00D7124E" w:rsidP="00554A8F">
      <w:pPr>
        <w:pStyle w:val="Standard"/>
        <w:numPr>
          <w:ilvl w:val="0"/>
          <w:numId w:val="8"/>
        </w:numPr>
        <w:rPr>
          <w:sz w:val="28"/>
          <w:szCs w:val="28"/>
        </w:rPr>
      </w:pPr>
      <w:r w:rsidRPr="00554A8F">
        <w:rPr>
          <w:rFonts w:cs="Times New Roman"/>
          <w:b/>
          <w:sz w:val="28"/>
          <w:szCs w:val="28"/>
        </w:rPr>
        <w:t>RODO</w:t>
      </w:r>
    </w:p>
    <w:p w14:paraId="205670FB" w14:textId="6529FC9A" w:rsidR="00D7124E" w:rsidRPr="00554A8F" w:rsidRDefault="00D7124E" w:rsidP="00D7124E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</w:rPr>
      </w:pPr>
      <w:r w:rsidRPr="00554A8F">
        <w:rPr>
          <w:rFonts w:cs="Times New Roman"/>
          <w:b/>
          <w:bCs/>
          <w:sz w:val="28"/>
          <w:szCs w:val="28"/>
          <w:u w:val="single"/>
        </w:rPr>
        <w:t>W załączeniu</w:t>
      </w:r>
      <w:r w:rsidR="00554A8F" w:rsidRPr="00554A8F">
        <w:rPr>
          <w:rFonts w:cs="Times New Roman"/>
          <w:b/>
          <w:bCs/>
          <w:sz w:val="28"/>
          <w:szCs w:val="28"/>
          <w:u w:val="single"/>
        </w:rPr>
        <w:t>:</w:t>
      </w:r>
      <w:r w:rsidRPr="00554A8F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554A8F" w:rsidRPr="00554A8F">
        <w:rPr>
          <w:rFonts w:cs="Times New Roman"/>
          <w:b/>
          <w:bCs/>
          <w:sz w:val="28"/>
          <w:szCs w:val="28"/>
          <w:u w:val="single"/>
        </w:rPr>
        <w:t>Załącznik Nr 1-S</w:t>
      </w:r>
      <w:r w:rsidRPr="00554A8F">
        <w:rPr>
          <w:rFonts w:cs="Times New Roman"/>
          <w:b/>
          <w:bCs/>
          <w:sz w:val="28"/>
          <w:szCs w:val="28"/>
          <w:u w:val="single"/>
        </w:rPr>
        <w:t xml:space="preserve">pecyfikacja </w:t>
      </w:r>
      <w:r w:rsidR="00A05B26" w:rsidRPr="00554A8F">
        <w:rPr>
          <w:rFonts w:cs="Times New Roman"/>
          <w:b/>
          <w:bCs/>
          <w:sz w:val="28"/>
          <w:szCs w:val="28"/>
          <w:u w:val="single"/>
        </w:rPr>
        <w:t>zamówienia</w:t>
      </w:r>
      <w:r w:rsidR="00554A8F" w:rsidRPr="00554A8F">
        <w:rPr>
          <w:rFonts w:cs="Times New Roman"/>
          <w:b/>
          <w:bCs/>
          <w:sz w:val="28"/>
          <w:szCs w:val="28"/>
          <w:u w:val="single"/>
        </w:rPr>
        <w:t xml:space="preserve">  </w:t>
      </w:r>
    </w:p>
    <w:p w14:paraId="65652F5C" w14:textId="77777777" w:rsidR="00554A8F" w:rsidRDefault="00554A8F" w:rsidP="00554A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D267CA" w14:textId="4A8AE975" w:rsidR="0029325A" w:rsidRPr="00554A8F" w:rsidRDefault="00554A8F" w:rsidP="0055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9325A" w:rsidRPr="00554A8F">
        <w:rPr>
          <w:rFonts w:ascii="Times New Roman" w:hAnsi="Times New Roman" w:cs="Times New Roman"/>
          <w:sz w:val="28"/>
          <w:szCs w:val="28"/>
        </w:rPr>
        <w:t>Zatwierdził</w:t>
      </w:r>
    </w:p>
    <w:p w14:paraId="61E47CBC" w14:textId="14A151D1" w:rsidR="0029325A" w:rsidRPr="00554A8F" w:rsidRDefault="0029325A" w:rsidP="00554A8F">
      <w:pPr>
        <w:jc w:val="right"/>
        <w:rPr>
          <w:rFonts w:ascii="Times New Roman" w:hAnsi="Times New Roman" w:cs="Times New Roman"/>
          <w:sz w:val="28"/>
          <w:szCs w:val="28"/>
        </w:rPr>
      </w:pPr>
      <w:r w:rsidRPr="00554A8F">
        <w:rPr>
          <w:rFonts w:ascii="Times New Roman" w:hAnsi="Times New Roman" w:cs="Times New Roman"/>
          <w:sz w:val="28"/>
          <w:szCs w:val="28"/>
        </w:rPr>
        <w:t>Dyrektor PCPR w Świdwinie</w:t>
      </w:r>
    </w:p>
    <w:p w14:paraId="159215A9" w14:textId="4E2B10A2" w:rsidR="0029325A" w:rsidRDefault="00554A8F" w:rsidP="0055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325A" w:rsidRPr="00554A8F">
        <w:rPr>
          <w:rFonts w:ascii="Times New Roman" w:hAnsi="Times New Roman" w:cs="Times New Roman"/>
          <w:sz w:val="28"/>
          <w:szCs w:val="28"/>
        </w:rPr>
        <w:t>Paweł Drzewiecki</w:t>
      </w:r>
    </w:p>
    <w:p w14:paraId="2A53B217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3F1B2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C3599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0F2B2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B4E68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BF161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7EAFC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E89BB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6B003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0B3E48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105CE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88BC6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86FFE7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D9C1A" w14:textId="77777777" w:rsidR="008E3B59" w:rsidRDefault="008E3B59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079B49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3F3A5" w14:textId="77777777" w:rsidR="00EE52C2" w:rsidRDefault="00EE52C2" w:rsidP="00554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40CA9" w14:textId="4960DF04" w:rsidR="003878A7" w:rsidRDefault="003878A7" w:rsidP="009540DA">
      <w:pPr>
        <w:rPr>
          <w:rFonts w:cs="Times New Roman"/>
          <w:b/>
          <w:bCs/>
          <w:sz w:val="28"/>
          <w:szCs w:val="28"/>
          <w:u w:val="single"/>
        </w:rPr>
      </w:pPr>
    </w:p>
    <w:p w14:paraId="589BE769" w14:textId="77777777" w:rsidR="004F5D45" w:rsidRDefault="004F5D45" w:rsidP="009540DA">
      <w:pPr>
        <w:rPr>
          <w:rFonts w:cs="Times New Roman"/>
          <w:b/>
          <w:bCs/>
          <w:sz w:val="28"/>
          <w:szCs w:val="28"/>
          <w:u w:val="single"/>
        </w:rPr>
      </w:pPr>
    </w:p>
    <w:p w14:paraId="601A7161" w14:textId="7D164E58" w:rsidR="009540DA" w:rsidRPr="00EE52C2" w:rsidRDefault="00EE52C2" w:rsidP="009540DA">
      <w:pPr>
        <w:rPr>
          <w:rFonts w:ascii="Times New Roman" w:hAnsi="Times New Roman" w:cs="Times New Roman"/>
          <w:sz w:val="28"/>
          <w:szCs w:val="28"/>
        </w:rPr>
      </w:pPr>
      <w:r w:rsidRPr="00554A8F">
        <w:rPr>
          <w:rFonts w:cs="Times New Roman"/>
          <w:b/>
          <w:bCs/>
          <w:sz w:val="28"/>
          <w:szCs w:val="28"/>
          <w:u w:val="single"/>
        </w:rPr>
        <w:t xml:space="preserve">Załącznik Nr 1-Specyfikacja zamówienia  </w:t>
      </w:r>
      <w:bookmarkStart w:id="4" w:name="_Hlk7162298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</w:tblGrid>
      <w:tr w:rsidR="009540DA" w14:paraId="7D1D416B" w14:textId="77777777" w:rsidTr="009540DA">
        <w:tc>
          <w:tcPr>
            <w:tcW w:w="704" w:type="dxa"/>
          </w:tcPr>
          <w:p w14:paraId="5BB7D932" w14:textId="61FD1485" w:rsidR="009540DA" w:rsidRPr="008E3B59" w:rsidRDefault="009540DA" w:rsidP="009540DA">
            <w:pP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8E3B59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14:paraId="371427AF" w14:textId="6316B87F" w:rsidR="009540DA" w:rsidRPr="008E3B59" w:rsidRDefault="009540DA" w:rsidP="009540DA">
            <w:pP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8E3B59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Nazwa produktu</w:t>
            </w:r>
          </w:p>
        </w:tc>
        <w:tc>
          <w:tcPr>
            <w:tcW w:w="2409" w:type="dxa"/>
          </w:tcPr>
          <w:p w14:paraId="1B433A38" w14:textId="1C74BD67" w:rsidR="009540DA" w:rsidRPr="008E3B59" w:rsidRDefault="009540DA" w:rsidP="009540DA">
            <w:pP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8E3B59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Cena brutto</w:t>
            </w:r>
          </w:p>
        </w:tc>
      </w:tr>
      <w:tr w:rsidR="009540DA" w14:paraId="6A665C44" w14:textId="77777777" w:rsidTr="009540DA">
        <w:tc>
          <w:tcPr>
            <w:tcW w:w="704" w:type="dxa"/>
          </w:tcPr>
          <w:p w14:paraId="1AC6EC12" w14:textId="3EE7548A" w:rsidR="009540DA" w:rsidRP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</w:t>
            </w:r>
          </w:p>
          <w:p w14:paraId="01C45F9C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2296AF4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</w:t>
            </w:r>
          </w:p>
          <w:p w14:paraId="39F1A642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2D024890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</w:t>
            </w:r>
          </w:p>
          <w:p w14:paraId="4EE9DE36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F6D0AC6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</w:t>
            </w:r>
          </w:p>
          <w:p w14:paraId="409AF160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5AFF82C9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</w:p>
          <w:p w14:paraId="6D8FFAD5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CE11B84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</w:t>
            </w:r>
          </w:p>
          <w:p w14:paraId="3E5A0749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7682CFA0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</w:t>
            </w:r>
          </w:p>
          <w:p w14:paraId="0584DD55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BECD11F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</w:t>
            </w:r>
          </w:p>
          <w:p w14:paraId="6A63800C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EE5E506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</w:t>
            </w:r>
          </w:p>
          <w:p w14:paraId="0320A758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4F70342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</w:t>
            </w:r>
          </w:p>
          <w:p w14:paraId="676EE8BB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</w:t>
            </w:r>
          </w:p>
          <w:p w14:paraId="05AFEE8E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036C066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</w:t>
            </w:r>
          </w:p>
          <w:p w14:paraId="3741A799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4E25DA6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</w:t>
            </w:r>
          </w:p>
          <w:p w14:paraId="6329B4C6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73AB7D71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</w:t>
            </w:r>
          </w:p>
          <w:p w14:paraId="40A0BBC6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</w:t>
            </w:r>
          </w:p>
          <w:p w14:paraId="14715666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</w:t>
            </w:r>
          </w:p>
          <w:p w14:paraId="44F9A6D2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</w:t>
            </w:r>
          </w:p>
          <w:p w14:paraId="21D4320E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</w:t>
            </w:r>
          </w:p>
          <w:p w14:paraId="291BDACE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26DE86D3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</w:t>
            </w:r>
          </w:p>
          <w:p w14:paraId="5BD38069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B7536FC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</w:t>
            </w:r>
          </w:p>
          <w:p w14:paraId="4A8B2003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048A8B2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21</w:t>
            </w:r>
          </w:p>
          <w:p w14:paraId="4AB04554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0D6D8DF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</w:t>
            </w:r>
          </w:p>
          <w:p w14:paraId="51BE281B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9131593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23</w:t>
            </w:r>
          </w:p>
          <w:p w14:paraId="476A81C3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2C3E5B9F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</w:t>
            </w:r>
          </w:p>
          <w:p w14:paraId="13B3B858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B597097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</w:t>
            </w:r>
          </w:p>
          <w:p w14:paraId="47BA3241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7ED651E7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26</w:t>
            </w:r>
          </w:p>
          <w:p w14:paraId="4DD2DFC4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21022030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</w:t>
            </w:r>
          </w:p>
          <w:p w14:paraId="4147D9C9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558D93E2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28</w:t>
            </w:r>
          </w:p>
          <w:p w14:paraId="4919D430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1F4AD5F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29</w:t>
            </w:r>
          </w:p>
          <w:p w14:paraId="469D3D4D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3CACFF0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30</w:t>
            </w:r>
          </w:p>
          <w:p w14:paraId="237A3437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B7B75DB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31</w:t>
            </w:r>
          </w:p>
          <w:p w14:paraId="74A1CB07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640CF13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</w:t>
            </w:r>
          </w:p>
          <w:p w14:paraId="6EE5F8F0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6607875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</w:t>
            </w:r>
          </w:p>
          <w:p w14:paraId="33ADBCB6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7BFAE57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</w:t>
            </w:r>
          </w:p>
          <w:p w14:paraId="2E1A3913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EB951D1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</w:t>
            </w:r>
          </w:p>
          <w:p w14:paraId="5295C60C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DE003EA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</w:t>
            </w:r>
          </w:p>
          <w:p w14:paraId="5C64F3C3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D318117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</w:t>
            </w:r>
          </w:p>
          <w:p w14:paraId="7D21F15B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70A7AC3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7A5CE9F8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887E7AE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38</w:t>
            </w:r>
          </w:p>
          <w:p w14:paraId="06181D6B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FEA2E99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187B2CF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39</w:t>
            </w:r>
          </w:p>
          <w:p w14:paraId="3795354A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5EAC3B3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40</w:t>
            </w:r>
          </w:p>
          <w:p w14:paraId="5C5EDBE0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27CFB35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</w:t>
            </w:r>
          </w:p>
          <w:p w14:paraId="69AB544C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410E1F7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42</w:t>
            </w:r>
          </w:p>
          <w:p w14:paraId="74471FF0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D41FCE9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43</w:t>
            </w:r>
          </w:p>
          <w:p w14:paraId="72274C53" w14:textId="77777777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44</w:t>
            </w:r>
          </w:p>
          <w:p w14:paraId="6B287358" w14:textId="01DA3A89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</w:t>
            </w:r>
            <w:r w:rsidR="00580947">
              <w:rPr>
                <w:rFonts w:eastAsia="Lucida Sans Unicode" w:cs="Tahoma"/>
              </w:rPr>
              <w:t>5</w:t>
            </w:r>
          </w:p>
          <w:p w14:paraId="209FE47E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537A4DEF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0A16365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8F26E97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5862D725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75C91CEB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7872DD77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9840E73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16742FB8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C694C31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31677FA" w14:textId="59BCC7B2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46</w:t>
            </w:r>
          </w:p>
          <w:p w14:paraId="3773E429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2C678DB9" w14:textId="273A88BB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lastRenderedPageBreak/>
              <w:t>4</w:t>
            </w:r>
            <w:r w:rsidR="004F5D45">
              <w:rPr>
                <w:rFonts w:eastAsia="Lucida Sans Unicode" w:cs="Tahoma"/>
              </w:rPr>
              <w:t>7</w:t>
            </w:r>
          </w:p>
          <w:p w14:paraId="7FCE7381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F0C2F8B" w14:textId="6535B726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</w:t>
            </w:r>
          </w:p>
          <w:p w14:paraId="19AC8C8B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50D7A195" w14:textId="278839D5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49</w:t>
            </w:r>
          </w:p>
          <w:p w14:paraId="7B83CA3C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C028D90" w14:textId="47020710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</w:t>
            </w:r>
          </w:p>
          <w:p w14:paraId="78BCD58F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0D553CC5" w14:textId="29F1EFAE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4F5D45">
              <w:rPr>
                <w:rFonts w:eastAsia="Lucida Sans Unicode" w:cs="Tahoma"/>
              </w:rPr>
              <w:t>1</w:t>
            </w:r>
          </w:p>
          <w:p w14:paraId="666C902B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68BE4B5B" w14:textId="1B21F768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4F5D45">
              <w:rPr>
                <w:rFonts w:eastAsia="Lucida Sans Unicode" w:cs="Tahoma"/>
              </w:rPr>
              <w:t>2</w:t>
            </w:r>
          </w:p>
          <w:p w14:paraId="12C76F2D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D6A1C62" w14:textId="55B4160C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4F5D45">
              <w:rPr>
                <w:rFonts w:eastAsia="Lucida Sans Unicode" w:cs="Tahoma"/>
              </w:rPr>
              <w:t>3</w:t>
            </w:r>
          </w:p>
          <w:p w14:paraId="6562CF05" w14:textId="77777777" w:rsidR="004F5D45" w:rsidRDefault="004F5D45" w:rsidP="009540DA">
            <w:pPr>
              <w:rPr>
                <w:rFonts w:eastAsia="Lucida Sans Unicode" w:cs="Tahoma"/>
              </w:rPr>
            </w:pPr>
          </w:p>
          <w:p w14:paraId="3E550A35" w14:textId="4568ED42" w:rsidR="00360D1D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4F5D45">
              <w:rPr>
                <w:rFonts w:eastAsia="Lucida Sans Unicode" w:cs="Tahoma"/>
              </w:rPr>
              <w:t>4</w:t>
            </w:r>
          </w:p>
          <w:p w14:paraId="372080CE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3C6D00FC" w14:textId="0E780BA0" w:rsidR="00580947" w:rsidRDefault="00360D1D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4F5D45">
              <w:rPr>
                <w:rFonts w:eastAsia="Lucida Sans Unicode" w:cs="Tahoma"/>
              </w:rPr>
              <w:t>5</w:t>
            </w:r>
          </w:p>
          <w:p w14:paraId="6759938D" w14:textId="1540236E" w:rsidR="00580947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56</w:t>
            </w:r>
          </w:p>
          <w:p w14:paraId="2C760AD7" w14:textId="2206E07B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57</w:t>
            </w:r>
          </w:p>
          <w:p w14:paraId="2A6ED2E8" w14:textId="7CDE8680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58</w:t>
            </w:r>
          </w:p>
          <w:p w14:paraId="6DA07F56" w14:textId="0F4AFA3D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59</w:t>
            </w:r>
          </w:p>
          <w:p w14:paraId="1FA2D8D0" w14:textId="77777777" w:rsidR="00360D1D" w:rsidRDefault="00360D1D" w:rsidP="009540DA">
            <w:pPr>
              <w:rPr>
                <w:rFonts w:eastAsia="Lucida Sans Unicode" w:cs="Tahoma"/>
              </w:rPr>
            </w:pPr>
          </w:p>
          <w:p w14:paraId="43C81E64" w14:textId="4A6EBC71" w:rsidR="00360D1D" w:rsidRDefault="004F5D45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60</w:t>
            </w:r>
          </w:p>
          <w:p w14:paraId="2D1F0D48" w14:textId="77777777" w:rsidR="00360D1D" w:rsidRDefault="000F4CEA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</w:t>
            </w:r>
          </w:p>
          <w:p w14:paraId="6663A639" w14:textId="1B4D44DF" w:rsidR="000F4CEA" w:rsidRPr="00360D1D" w:rsidRDefault="000F4CEA" w:rsidP="009540DA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62 </w:t>
            </w:r>
          </w:p>
        </w:tc>
        <w:tc>
          <w:tcPr>
            <w:tcW w:w="3686" w:type="dxa"/>
          </w:tcPr>
          <w:p w14:paraId="0ABF99BC" w14:textId="519E57C4" w:rsidR="00A41F74" w:rsidRDefault="00A41F74" w:rsidP="00A41F74">
            <w:r>
              <w:lastRenderedPageBreak/>
              <w:t xml:space="preserve">Biurko                                                            </w:t>
            </w:r>
            <w:r w:rsidR="00915A7C">
              <w:t xml:space="preserve">    </w:t>
            </w:r>
            <w:r>
              <w:t xml:space="preserve">  </w:t>
            </w:r>
            <w:r w:rsidR="00CC7E4E">
              <w:t>8</w:t>
            </w:r>
            <w:r>
              <w:t xml:space="preserve"> szt.</w:t>
            </w:r>
          </w:p>
          <w:p w14:paraId="6A33F98C" w14:textId="77777777" w:rsidR="00A41F74" w:rsidRDefault="00A41F74" w:rsidP="00A41F74">
            <w:r>
              <w:t>Fotel obrotowy                                                        8 szt.</w:t>
            </w:r>
          </w:p>
          <w:p w14:paraId="66F959CE" w14:textId="77777777" w:rsidR="00A41F74" w:rsidRDefault="00A41F74" w:rsidP="00A41F74">
            <w:r>
              <w:t>Regał na dokumenty                                               2 szt.</w:t>
            </w:r>
          </w:p>
          <w:p w14:paraId="06F72DE6" w14:textId="77777777" w:rsidR="00A41F74" w:rsidRDefault="00A41F74" w:rsidP="00A41F74">
            <w:r>
              <w:t>Krzesła                                                                       5 szt.</w:t>
            </w:r>
          </w:p>
          <w:p w14:paraId="53A87FE9" w14:textId="77777777" w:rsidR="00A41F74" w:rsidRDefault="00A41F74" w:rsidP="00A41F74">
            <w:r>
              <w:t>Komoda                                                                     4 szt.</w:t>
            </w:r>
          </w:p>
          <w:p w14:paraId="023FDFB2" w14:textId="77777777" w:rsidR="00A41F74" w:rsidRDefault="00A41F74" w:rsidP="00A41F74">
            <w:r>
              <w:t xml:space="preserve">Wieszak                                                                      4 szt.     </w:t>
            </w:r>
          </w:p>
          <w:p w14:paraId="67755F2B" w14:textId="77777777" w:rsidR="00A41F74" w:rsidRDefault="00A41F74" w:rsidP="00A41F74">
            <w:r>
              <w:t xml:space="preserve">Sofa + fotel                                                                1 </w:t>
            </w:r>
            <w:proofErr w:type="spellStart"/>
            <w:r>
              <w:t>kpl</w:t>
            </w:r>
            <w:proofErr w:type="spellEnd"/>
            <w:r>
              <w:t xml:space="preserve">   </w:t>
            </w:r>
          </w:p>
          <w:p w14:paraId="1CD0D49C" w14:textId="77777777" w:rsidR="00A41F74" w:rsidRDefault="00A41F74" w:rsidP="00A41F74">
            <w:r>
              <w:t xml:space="preserve">Szafa z przesuwnymi drzwiami                               1 </w:t>
            </w:r>
            <w:proofErr w:type="spellStart"/>
            <w:r>
              <w:t>szt</w:t>
            </w:r>
            <w:proofErr w:type="spellEnd"/>
            <w:r>
              <w:t xml:space="preserve"> .</w:t>
            </w:r>
          </w:p>
          <w:p w14:paraId="127922F1" w14:textId="77777777" w:rsidR="00A41F74" w:rsidRDefault="00A41F74" w:rsidP="00A41F74">
            <w:r>
              <w:t xml:space="preserve">Stół + 16 krzeseł                                                        1 </w:t>
            </w:r>
            <w:proofErr w:type="spellStart"/>
            <w:r>
              <w:t>kpl</w:t>
            </w:r>
            <w:proofErr w:type="spellEnd"/>
            <w:r>
              <w:t xml:space="preserve">   </w:t>
            </w:r>
          </w:p>
          <w:p w14:paraId="4C3E28DA" w14:textId="77777777" w:rsidR="00A41F74" w:rsidRDefault="00A41F74" w:rsidP="00A41F74">
            <w:r>
              <w:t xml:space="preserve">Stół kuchenny + 6 krzeseł  </w:t>
            </w:r>
          </w:p>
          <w:p w14:paraId="57A7818A" w14:textId="77777777" w:rsidR="00A41F74" w:rsidRDefault="00A41F74" w:rsidP="00A41F74">
            <w:r>
              <w:t xml:space="preserve">Szafka pod urządzenie wielofunkcyjne                  1 szt.  </w:t>
            </w:r>
          </w:p>
          <w:p w14:paraId="502174DB" w14:textId="77777777" w:rsidR="00A41F74" w:rsidRDefault="00A41F74" w:rsidP="00A41F74">
            <w:r>
              <w:t>Stolik kawowy                                                             1 szt.</w:t>
            </w:r>
          </w:p>
          <w:p w14:paraId="2E8CDAB7" w14:textId="77777777" w:rsidR="00A41F74" w:rsidRDefault="00A41F74" w:rsidP="00A41F74">
            <w:r>
              <w:t>Szafa pancerna na klucz                                            1 szt.</w:t>
            </w:r>
          </w:p>
          <w:p w14:paraId="6CAF5A32" w14:textId="77777777" w:rsidR="00A41F74" w:rsidRDefault="00A41F74" w:rsidP="00A41F74">
            <w:r>
              <w:t>Stolik edukacyjny z krzesłami</w:t>
            </w:r>
          </w:p>
          <w:p w14:paraId="1E242774" w14:textId="77777777" w:rsidR="00A41F74" w:rsidRDefault="00A41F74" w:rsidP="00A41F74">
            <w:r>
              <w:t>Regał (na zabawki)</w:t>
            </w:r>
          </w:p>
          <w:p w14:paraId="6C0A4735" w14:textId="77777777" w:rsidR="00A41F74" w:rsidRDefault="00A41F74" w:rsidP="00A41F74">
            <w:r>
              <w:t>Pufa (siedzisko do kącika dla dzieci)</w:t>
            </w:r>
          </w:p>
          <w:p w14:paraId="615AB3B0" w14:textId="5B809898" w:rsidR="00A41F74" w:rsidRDefault="00A41F74" w:rsidP="00A41F74">
            <w:r>
              <w:t>Szafa szer. ok  170</w:t>
            </w:r>
          </w:p>
          <w:p w14:paraId="33C39587" w14:textId="4DC9175F" w:rsidR="00A41F74" w:rsidRDefault="00A41F74" w:rsidP="00A41F74">
            <w:r>
              <w:t xml:space="preserve">Niszczarka                                   </w:t>
            </w:r>
            <w:r w:rsidR="008E3B59">
              <w:t xml:space="preserve">                              3 </w:t>
            </w:r>
            <w:r>
              <w:t>szt.</w:t>
            </w:r>
          </w:p>
          <w:p w14:paraId="714C3D13" w14:textId="38962E6A" w:rsidR="00A41F74" w:rsidRDefault="00A41F74" w:rsidP="00A41F74">
            <w:r>
              <w:t xml:space="preserve">Wentylator                                                               </w:t>
            </w:r>
            <w:r w:rsidR="003E0CE6">
              <w:t>5</w:t>
            </w:r>
            <w:r>
              <w:t xml:space="preserve"> szt.</w:t>
            </w:r>
          </w:p>
          <w:p w14:paraId="14CFE45C" w14:textId="77777777" w:rsidR="00A41F74" w:rsidRDefault="00A41F74" w:rsidP="00A41F74">
            <w:r>
              <w:t>Ekspres do kawy                                                      1 szt.</w:t>
            </w:r>
          </w:p>
          <w:p w14:paraId="06786AFA" w14:textId="77777777" w:rsidR="00A41F74" w:rsidRDefault="00A41F74" w:rsidP="00A41F74">
            <w:r>
              <w:t>Czajnik                                                                       2 szt.</w:t>
            </w:r>
          </w:p>
          <w:p w14:paraId="54ACAC38" w14:textId="77777777" w:rsidR="00A41F74" w:rsidRDefault="00A41F74" w:rsidP="00A41F74">
            <w:r>
              <w:t>Lodówka                                                                    1 szt.</w:t>
            </w:r>
          </w:p>
          <w:p w14:paraId="7F57D168" w14:textId="77777777" w:rsidR="00A41F74" w:rsidRDefault="00A41F74" w:rsidP="00A41F74">
            <w:r>
              <w:t>Mikrofalówka                                                           1 szt.</w:t>
            </w:r>
          </w:p>
          <w:p w14:paraId="670986A7" w14:textId="77777777" w:rsidR="00A41F74" w:rsidRDefault="00A41F74" w:rsidP="00A41F74">
            <w:r>
              <w:t>Odkurzacz                                                                 1.szt.</w:t>
            </w:r>
          </w:p>
          <w:p w14:paraId="737FA8E1" w14:textId="77777777" w:rsidR="00A41F74" w:rsidRDefault="00A41F74" w:rsidP="00A41F74">
            <w:r>
              <w:t>Tablica multimedialna                                            1 szt.</w:t>
            </w:r>
          </w:p>
          <w:p w14:paraId="037EB561" w14:textId="77777777" w:rsidR="00A41F74" w:rsidRDefault="00A41F74" w:rsidP="00A41F74">
            <w:r>
              <w:t xml:space="preserve">Rzutnik                                                                      </w:t>
            </w:r>
            <w:r>
              <w:lastRenderedPageBreak/>
              <w:t>1.szt.</w:t>
            </w:r>
          </w:p>
          <w:p w14:paraId="2F01049C" w14:textId="77777777" w:rsidR="00A41F74" w:rsidRDefault="00A41F74" w:rsidP="00A41F74">
            <w:r>
              <w:t>Lampka                                                                      1.szt.</w:t>
            </w:r>
          </w:p>
          <w:p w14:paraId="551A9B41" w14:textId="77777777" w:rsidR="00A41F74" w:rsidRDefault="00A41F74" w:rsidP="00A41F74">
            <w:r>
              <w:t xml:space="preserve">Suszarka do rąk                                                        1 szt. </w:t>
            </w:r>
          </w:p>
          <w:p w14:paraId="68AAFAD4" w14:textId="77777777" w:rsidR="00A41F74" w:rsidRDefault="00A41F74" w:rsidP="00A41F74">
            <w:r>
              <w:t>Listwa przepięciowa                                                5 szt.</w:t>
            </w:r>
          </w:p>
          <w:p w14:paraId="0265780D" w14:textId="77777777" w:rsidR="00A41F74" w:rsidRDefault="00A41F74" w:rsidP="00A41F74">
            <w:r>
              <w:t>Przedłużacz                                                               4 szt.</w:t>
            </w:r>
          </w:p>
          <w:p w14:paraId="09BB46D2" w14:textId="52E4DD10" w:rsidR="00A41F74" w:rsidRDefault="00A41F74" w:rsidP="00A41F74">
            <w:r>
              <w:t xml:space="preserve">Dyfuzor do dezynfekcji rąk      </w:t>
            </w:r>
            <w:r w:rsidR="008E3B59">
              <w:t xml:space="preserve">                               2</w:t>
            </w:r>
            <w:r>
              <w:t xml:space="preserve"> szt.</w:t>
            </w:r>
          </w:p>
          <w:p w14:paraId="70988D54" w14:textId="45DFF1B7" w:rsidR="00A41F74" w:rsidRDefault="00A41F74" w:rsidP="00A41F74">
            <w:r>
              <w:t xml:space="preserve">Termometr bezdotykowy        </w:t>
            </w:r>
            <w:r w:rsidR="008E3B59">
              <w:t xml:space="preserve">                               3</w:t>
            </w:r>
            <w:r>
              <w:t xml:space="preserve"> szt.</w:t>
            </w:r>
          </w:p>
          <w:p w14:paraId="508EDE1E" w14:textId="0C08654D" w:rsidR="00A41F74" w:rsidRDefault="00A41F74" w:rsidP="00A41F74">
            <w:r>
              <w:t xml:space="preserve">Kosz na śmieci    </w:t>
            </w:r>
            <w:r w:rsidR="00915A7C">
              <w:t>60l</w:t>
            </w:r>
            <w:r>
              <w:t xml:space="preserve">                                                       6 szt.</w:t>
            </w:r>
          </w:p>
          <w:p w14:paraId="13EC03B0" w14:textId="77777777" w:rsidR="00A41F74" w:rsidRDefault="00A41F74" w:rsidP="00A41F74">
            <w:r>
              <w:t>Zegar ścienny                                                             5 szt.</w:t>
            </w:r>
          </w:p>
          <w:p w14:paraId="72298F8F" w14:textId="11EC8BA5" w:rsidR="00EC6485" w:rsidRDefault="00A41F74" w:rsidP="00EC6485">
            <w:pPr>
              <w:rPr>
                <w:b/>
                <w:bCs/>
              </w:rPr>
            </w:pPr>
            <w:r>
              <w:t xml:space="preserve">Tablica korkowa  </w:t>
            </w:r>
            <w:r w:rsidR="00EC6485">
              <w:rPr>
                <w:b/>
                <w:bCs/>
              </w:rPr>
              <w:t>( 90 x 60 )</w:t>
            </w:r>
          </w:p>
          <w:p w14:paraId="605621CB" w14:textId="1193E1C9" w:rsidR="00A41F74" w:rsidRDefault="00A41F74" w:rsidP="00A41F74">
            <w:r>
              <w:t>4 szt.</w:t>
            </w:r>
            <w:r w:rsidR="00CC7E4E">
              <w:t xml:space="preserve"> </w:t>
            </w:r>
          </w:p>
          <w:p w14:paraId="635B650D" w14:textId="788834A7" w:rsidR="00A41F74" w:rsidRDefault="00A41F74" w:rsidP="00A41F74">
            <w:r>
              <w:t xml:space="preserve">Tablica korkowa </w:t>
            </w:r>
            <w:r w:rsidR="00EC6485">
              <w:rPr>
                <w:b/>
                <w:bCs/>
              </w:rPr>
              <w:t>( 100 x 140)</w:t>
            </w:r>
            <w:r>
              <w:t xml:space="preserve">                                                       1 szt.</w:t>
            </w:r>
          </w:p>
          <w:p w14:paraId="44408AAD" w14:textId="46382003" w:rsidR="00A41F74" w:rsidRDefault="00A41F74" w:rsidP="00A41F74">
            <w:r>
              <w:t xml:space="preserve">Termos na wrzątek  </w:t>
            </w:r>
            <w:r w:rsidR="00EC6485">
              <w:t>(</w:t>
            </w:r>
            <w:proofErr w:type="spellStart"/>
            <w:r w:rsidR="00EC6485">
              <w:t>kateringowy</w:t>
            </w:r>
            <w:proofErr w:type="spellEnd"/>
            <w:r w:rsidR="00EC6485">
              <w:t xml:space="preserve"> z pompką) konferencyjny                                                                                          </w:t>
            </w:r>
            <w:r>
              <w:t xml:space="preserve">                                                 1 szt. </w:t>
            </w:r>
          </w:p>
          <w:p w14:paraId="7B14D859" w14:textId="333BA418" w:rsidR="00A41F74" w:rsidRDefault="00A41F74" w:rsidP="00A41F74">
            <w:r>
              <w:t xml:space="preserve">Dywan </w:t>
            </w:r>
            <w:r w:rsidR="00EC6485">
              <w:rPr>
                <w:b/>
                <w:bCs/>
              </w:rPr>
              <w:t>( 150 x 240 )</w:t>
            </w:r>
            <w:r>
              <w:t xml:space="preserve">                                                                        1 szt. </w:t>
            </w:r>
          </w:p>
          <w:p w14:paraId="69BCD5CD" w14:textId="7FD0475F" w:rsidR="00A41F74" w:rsidRDefault="00A41F74" w:rsidP="00A41F74">
            <w:r>
              <w:t xml:space="preserve">Dywan  </w:t>
            </w:r>
            <w:r w:rsidR="00EC6485">
              <w:rPr>
                <w:b/>
                <w:bCs/>
              </w:rPr>
              <w:t xml:space="preserve">( 150 x 150 ) </w:t>
            </w:r>
            <w:r>
              <w:t xml:space="preserve">                                                                       1 szt.</w:t>
            </w:r>
          </w:p>
          <w:p w14:paraId="0C6302E6" w14:textId="77777777" w:rsidR="00A41F74" w:rsidRDefault="00A41F74" w:rsidP="00A41F74">
            <w:r>
              <w:t>Lustro                                                                          1 szt.</w:t>
            </w:r>
          </w:p>
          <w:p w14:paraId="4D72FAD6" w14:textId="77777777" w:rsidR="00A41F74" w:rsidRDefault="00A41F74" w:rsidP="00A41F74">
            <w:r>
              <w:t xml:space="preserve">Uchwyt na papier toaletowy + szczotka do </w:t>
            </w:r>
            <w:proofErr w:type="spellStart"/>
            <w:r>
              <w:t>wc</w:t>
            </w:r>
            <w:proofErr w:type="spellEnd"/>
          </w:p>
          <w:p w14:paraId="4F0DAFF2" w14:textId="77777777" w:rsidR="00A41F74" w:rsidRDefault="00A41F74" w:rsidP="00A41F74">
            <w:proofErr w:type="spellStart"/>
            <w:r>
              <w:t>Mop</w:t>
            </w:r>
            <w:proofErr w:type="spellEnd"/>
            <w:r>
              <w:t xml:space="preserve"> + wiadro      </w:t>
            </w:r>
          </w:p>
          <w:p w14:paraId="5B23A656" w14:textId="77777777" w:rsidR="00A41F74" w:rsidRDefault="00A41F74" w:rsidP="00A41F74">
            <w:r>
              <w:t xml:space="preserve">Serwis kawowy duży                                              </w:t>
            </w:r>
          </w:p>
          <w:p w14:paraId="031C529C" w14:textId="77777777" w:rsidR="00A41F74" w:rsidRDefault="00A41F74" w:rsidP="00A41F74">
            <w:r>
              <w:t>Dzbanek do filtrowania wody                                        1 szt.</w:t>
            </w:r>
          </w:p>
          <w:p w14:paraId="7099EB2F" w14:textId="77777777" w:rsidR="00A41F74" w:rsidRDefault="00A41F74" w:rsidP="00A41F74">
            <w:r>
              <w:t xml:space="preserve">Filtry do dzbanka                                                             10 szt.  </w:t>
            </w:r>
          </w:p>
          <w:p w14:paraId="3938CBC7" w14:textId="77777777" w:rsidR="00EC6485" w:rsidRDefault="00A41F74" w:rsidP="00A41F74">
            <w:r>
              <w:t xml:space="preserve">Drobny sprzęt socjalny  </w:t>
            </w:r>
            <w:r w:rsidR="00EC6485">
              <w:t>:</w:t>
            </w:r>
          </w:p>
          <w:p w14:paraId="52EE67E9" w14:textId="379E4CA0" w:rsidR="00EC6485" w:rsidRDefault="00A41F74" w:rsidP="00EC6485">
            <w:r>
              <w:t xml:space="preserve"> </w:t>
            </w:r>
            <w:r w:rsidR="00EC6485">
              <w:t>Łyżeczki  24szt.</w:t>
            </w:r>
          </w:p>
          <w:p w14:paraId="1F152E96" w14:textId="28A82EAF" w:rsidR="00EC6485" w:rsidRDefault="00EC6485" w:rsidP="00EC6485">
            <w:r>
              <w:t>Szklanka 24szt.</w:t>
            </w:r>
          </w:p>
          <w:p w14:paraId="0AA8FB46" w14:textId="353ABF42" w:rsidR="00EC6485" w:rsidRDefault="00EC6485" w:rsidP="00EC6485">
            <w:r>
              <w:t>łyżeczki 24szt.</w:t>
            </w:r>
          </w:p>
          <w:p w14:paraId="0FBC6A8C" w14:textId="76B254D3" w:rsidR="00EC6485" w:rsidRDefault="00EC6485" w:rsidP="00EC6485">
            <w:r>
              <w:t>widelczyki 24.szt.</w:t>
            </w:r>
          </w:p>
          <w:p w14:paraId="5651D085" w14:textId="77777777" w:rsidR="00EC6485" w:rsidRDefault="00EC6485" w:rsidP="00EC6485">
            <w:r>
              <w:t>Talerze deserowe 24 szt.</w:t>
            </w:r>
          </w:p>
          <w:p w14:paraId="1BB97082" w14:textId="595B2A64" w:rsidR="00EC6485" w:rsidRDefault="00EC6485" w:rsidP="00EC6485">
            <w:r>
              <w:t xml:space="preserve"> Dzbanek na wodę 3szt.</w:t>
            </w:r>
          </w:p>
          <w:p w14:paraId="341DFE2C" w14:textId="2446995A" w:rsidR="00EC6485" w:rsidRDefault="00EC6485" w:rsidP="00EC6485">
            <w:r>
              <w:t>Kubki 12szt.</w:t>
            </w:r>
          </w:p>
          <w:p w14:paraId="7DACBABE" w14:textId="5891B5E5" w:rsidR="00EC6485" w:rsidRDefault="00EC6485" w:rsidP="00EC6485">
            <w:r>
              <w:t>Miski 3szt.</w:t>
            </w:r>
          </w:p>
          <w:p w14:paraId="66850647" w14:textId="33338BF9" w:rsidR="00EC6485" w:rsidRDefault="00EC6485" w:rsidP="00EC6485">
            <w:r>
              <w:t>Patera na ciasto 2szt.</w:t>
            </w:r>
          </w:p>
          <w:p w14:paraId="5BE069F9" w14:textId="5C7DBFA9" w:rsidR="00A41F74" w:rsidRDefault="00EE52C2" w:rsidP="00A41F74">
            <w:r>
              <w:t>Nóż 2szt.</w:t>
            </w:r>
            <w:r w:rsidR="00A41F74">
              <w:t xml:space="preserve">     </w:t>
            </w:r>
          </w:p>
          <w:p w14:paraId="37782A16" w14:textId="77777777" w:rsidR="00EC6485" w:rsidRDefault="00A41F74" w:rsidP="00A41F74">
            <w:pPr>
              <w:rPr>
                <w:b/>
                <w:bCs/>
              </w:rPr>
            </w:pPr>
            <w:r>
              <w:t xml:space="preserve">Firanka </w:t>
            </w:r>
            <w:proofErr w:type="spellStart"/>
            <w:r>
              <w:t>zazdroska</w:t>
            </w:r>
            <w:proofErr w:type="spellEnd"/>
            <w:r>
              <w:t xml:space="preserve">   </w:t>
            </w:r>
            <w:r w:rsidR="00EC6485" w:rsidRPr="00424CDF">
              <w:rPr>
                <w:b/>
                <w:bCs/>
              </w:rPr>
              <w:t>( 3x 100 m)</w:t>
            </w:r>
          </w:p>
          <w:p w14:paraId="4B4E4A0D" w14:textId="361AA6A7" w:rsidR="00A41F74" w:rsidRPr="00EC6485" w:rsidRDefault="00A41F74" w:rsidP="00A41F74">
            <w:pPr>
              <w:rPr>
                <w:b/>
                <w:bCs/>
              </w:rPr>
            </w:pPr>
            <w:r>
              <w:t xml:space="preserve">  3 szt. </w:t>
            </w:r>
          </w:p>
          <w:p w14:paraId="157BB156" w14:textId="0E6433AB" w:rsidR="00A41F74" w:rsidRDefault="00A41F74" w:rsidP="00A41F74">
            <w:r>
              <w:lastRenderedPageBreak/>
              <w:t xml:space="preserve">Karnisz   </w:t>
            </w:r>
            <w:r w:rsidR="00EC6485" w:rsidRPr="00424CDF">
              <w:rPr>
                <w:b/>
                <w:bCs/>
              </w:rPr>
              <w:t>(</w:t>
            </w:r>
            <w:r w:rsidR="00EC6485">
              <w:rPr>
                <w:b/>
                <w:bCs/>
              </w:rPr>
              <w:t xml:space="preserve"> </w:t>
            </w:r>
            <w:r w:rsidR="00EC6485" w:rsidRPr="00424CDF">
              <w:rPr>
                <w:b/>
                <w:bCs/>
              </w:rPr>
              <w:t>170 m ) metalowy</w:t>
            </w:r>
            <w:r>
              <w:t xml:space="preserve">                                                                            </w:t>
            </w:r>
            <w:r w:rsidR="00EC6485">
              <w:t>4</w:t>
            </w:r>
            <w:r>
              <w:t xml:space="preserve"> szt.   </w:t>
            </w:r>
          </w:p>
          <w:p w14:paraId="454EF733" w14:textId="3350BFAF" w:rsidR="00A41F74" w:rsidRDefault="00A41F74" w:rsidP="00A41F74">
            <w:r>
              <w:t xml:space="preserve">Karnisz  </w:t>
            </w:r>
            <w:r w:rsidR="00EC6485" w:rsidRPr="00424CDF">
              <w:rPr>
                <w:b/>
                <w:bCs/>
              </w:rPr>
              <w:t>(</w:t>
            </w:r>
            <w:r w:rsidR="00EC6485">
              <w:rPr>
                <w:b/>
                <w:bCs/>
              </w:rPr>
              <w:t xml:space="preserve"> </w:t>
            </w:r>
            <w:r w:rsidR="00EC6485" w:rsidRPr="00424CDF">
              <w:rPr>
                <w:b/>
                <w:bCs/>
              </w:rPr>
              <w:t>200 m</w:t>
            </w:r>
            <w:r w:rsidR="00EC6485">
              <w:rPr>
                <w:b/>
                <w:bCs/>
              </w:rPr>
              <w:t xml:space="preserve"> </w:t>
            </w:r>
            <w:r w:rsidR="00EC6485" w:rsidRPr="00424CDF">
              <w:rPr>
                <w:b/>
                <w:bCs/>
              </w:rPr>
              <w:t>) metalowy</w:t>
            </w:r>
            <w:r>
              <w:t xml:space="preserve">                                                                             </w:t>
            </w:r>
            <w:r w:rsidR="00EC6485">
              <w:t>1</w:t>
            </w:r>
            <w:r>
              <w:t xml:space="preserve"> szt. </w:t>
            </w:r>
          </w:p>
          <w:p w14:paraId="4BA95288" w14:textId="77777777" w:rsidR="00613AE0" w:rsidRPr="00424CDF" w:rsidRDefault="00A41F74" w:rsidP="00613AE0">
            <w:pPr>
              <w:rPr>
                <w:b/>
                <w:bCs/>
              </w:rPr>
            </w:pPr>
            <w:r>
              <w:t>Roleta</w:t>
            </w:r>
            <w:r w:rsidR="00613AE0">
              <w:t xml:space="preserve"> </w:t>
            </w:r>
            <w:r>
              <w:t xml:space="preserve"> </w:t>
            </w:r>
            <w:r w:rsidR="00613AE0" w:rsidRPr="00424CDF">
              <w:rPr>
                <w:b/>
                <w:bCs/>
              </w:rPr>
              <w:t>(</w:t>
            </w:r>
            <w:r w:rsidR="00613AE0">
              <w:rPr>
                <w:b/>
                <w:bCs/>
              </w:rPr>
              <w:t xml:space="preserve"> </w:t>
            </w:r>
            <w:r w:rsidR="00613AE0" w:rsidRPr="00424CDF">
              <w:rPr>
                <w:b/>
                <w:bCs/>
              </w:rPr>
              <w:t>104 X 63</w:t>
            </w:r>
            <w:r w:rsidR="00613AE0">
              <w:rPr>
                <w:b/>
                <w:bCs/>
              </w:rPr>
              <w:t xml:space="preserve"> </w:t>
            </w:r>
            <w:r w:rsidR="00613AE0" w:rsidRPr="00424CDF">
              <w:rPr>
                <w:b/>
                <w:bCs/>
              </w:rPr>
              <w:t>)</w:t>
            </w:r>
          </w:p>
          <w:p w14:paraId="016E39E5" w14:textId="1917FDC3" w:rsidR="00A41F74" w:rsidRDefault="00A41F74" w:rsidP="00A41F74">
            <w:r>
              <w:t xml:space="preserve">1 szt. </w:t>
            </w:r>
          </w:p>
          <w:p w14:paraId="7CAFBBE9" w14:textId="10AB26F8" w:rsidR="00A41F74" w:rsidRDefault="00A41F74" w:rsidP="00A41F74">
            <w:r>
              <w:t xml:space="preserve">Roleta  </w:t>
            </w:r>
            <w:r w:rsidR="00613AE0" w:rsidRPr="00424CDF">
              <w:rPr>
                <w:b/>
                <w:bCs/>
              </w:rPr>
              <w:t>( 210 x 140 )</w:t>
            </w:r>
            <w:r>
              <w:t xml:space="preserve">                                                                               2 szt.</w:t>
            </w:r>
          </w:p>
          <w:p w14:paraId="7CC8E2E9" w14:textId="2F01954B" w:rsidR="00A41F74" w:rsidRDefault="00A41F74" w:rsidP="00A41F74">
            <w:r>
              <w:t xml:space="preserve">Firana   </w:t>
            </w:r>
            <w:r w:rsidR="00613AE0" w:rsidRPr="00424CDF">
              <w:rPr>
                <w:b/>
                <w:bCs/>
              </w:rPr>
              <w:t>(</w:t>
            </w:r>
            <w:r w:rsidR="00613AE0">
              <w:rPr>
                <w:b/>
                <w:bCs/>
              </w:rPr>
              <w:t xml:space="preserve"> </w:t>
            </w:r>
            <w:r w:rsidR="00613AE0" w:rsidRPr="00424CDF">
              <w:rPr>
                <w:b/>
                <w:bCs/>
              </w:rPr>
              <w:t>250x 200</w:t>
            </w:r>
            <w:r w:rsidR="00613AE0">
              <w:rPr>
                <w:b/>
                <w:bCs/>
              </w:rPr>
              <w:t xml:space="preserve"> </w:t>
            </w:r>
            <w:r w:rsidR="00613AE0" w:rsidRPr="00424CDF">
              <w:rPr>
                <w:b/>
                <w:bCs/>
              </w:rPr>
              <w:t>)</w:t>
            </w:r>
            <w:r>
              <w:t xml:space="preserve">                                                                               1 szt.</w:t>
            </w:r>
          </w:p>
          <w:p w14:paraId="7342A05C" w14:textId="77777777" w:rsidR="00613AE0" w:rsidRPr="00424CDF" w:rsidRDefault="00A41F74" w:rsidP="00613AE0">
            <w:pPr>
              <w:rPr>
                <w:b/>
                <w:bCs/>
              </w:rPr>
            </w:pPr>
            <w:r>
              <w:t xml:space="preserve">Firana   </w:t>
            </w:r>
            <w:r w:rsidR="00613AE0" w:rsidRPr="00424CDF">
              <w:rPr>
                <w:b/>
                <w:bCs/>
              </w:rPr>
              <w:t>(</w:t>
            </w:r>
            <w:r w:rsidR="00613AE0">
              <w:rPr>
                <w:b/>
                <w:bCs/>
              </w:rPr>
              <w:t xml:space="preserve"> </w:t>
            </w:r>
            <w:r w:rsidR="00613AE0" w:rsidRPr="00424CDF">
              <w:rPr>
                <w:b/>
                <w:bCs/>
              </w:rPr>
              <w:t>250x 200</w:t>
            </w:r>
            <w:r w:rsidR="00613AE0">
              <w:rPr>
                <w:b/>
                <w:bCs/>
              </w:rPr>
              <w:t xml:space="preserve"> </w:t>
            </w:r>
            <w:r w:rsidR="00613AE0" w:rsidRPr="00424CDF">
              <w:rPr>
                <w:b/>
                <w:bCs/>
              </w:rPr>
              <w:t>)</w:t>
            </w:r>
          </w:p>
          <w:p w14:paraId="41B60765" w14:textId="001FD2B5" w:rsidR="00A41F74" w:rsidRDefault="00A41F74" w:rsidP="00A41F74">
            <w:r>
              <w:t xml:space="preserve">4 szt. </w:t>
            </w:r>
          </w:p>
          <w:p w14:paraId="35EB9904" w14:textId="77777777" w:rsidR="00613AE0" w:rsidRPr="00424CDF" w:rsidRDefault="00A41F74" w:rsidP="00613AE0">
            <w:pPr>
              <w:rPr>
                <w:b/>
                <w:bCs/>
              </w:rPr>
            </w:pPr>
            <w:r>
              <w:t xml:space="preserve">Firana na oczka  </w:t>
            </w:r>
            <w:r w:rsidR="00613AE0" w:rsidRPr="00424CDF">
              <w:rPr>
                <w:b/>
                <w:bCs/>
              </w:rPr>
              <w:t>( 250x 200</w:t>
            </w:r>
            <w:r w:rsidR="00613AE0">
              <w:rPr>
                <w:b/>
                <w:bCs/>
              </w:rPr>
              <w:t xml:space="preserve"> </w:t>
            </w:r>
            <w:r w:rsidR="00613AE0" w:rsidRPr="00424CDF">
              <w:rPr>
                <w:b/>
                <w:bCs/>
              </w:rPr>
              <w:t>)</w:t>
            </w:r>
          </w:p>
          <w:p w14:paraId="7F46862E" w14:textId="7E2900FB" w:rsidR="00A41F74" w:rsidRDefault="00A41F74" w:rsidP="00A41F74">
            <w:r>
              <w:t xml:space="preserve"> 1 szt.</w:t>
            </w:r>
          </w:p>
          <w:p w14:paraId="40B1E0DD" w14:textId="072AC299" w:rsidR="00580947" w:rsidRPr="000F4CEA" w:rsidRDefault="00A41F74" w:rsidP="00A41F74">
            <w:pPr>
              <w:rPr>
                <w:rFonts w:cstheme="minorHAnsi"/>
              </w:rPr>
            </w:pPr>
            <w:r>
              <w:t xml:space="preserve">Firana  </w:t>
            </w:r>
            <w:r w:rsidR="00F3034A" w:rsidRPr="00424CDF">
              <w:rPr>
                <w:b/>
                <w:bCs/>
              </w:rPr>
              <w:t>(</w:t>
            </w:r>
            <w:r w:rsidR="00F3034A">
              <w:rPr>
                <w:b/>
                <w:bCs/>
              </w:rPr>
              <w:t xml:space="preserve"> </w:t>
            </w:r>
            <w:r w:rsidR="00F3034A" w:rsidRPr="00424CDF">
              <w:rPr>
                <w:b/>
                <w:bCs/>
              </w:rPr>
              <w:t>160 x 300</w:t>
            </w:r>
            <w:r w:rsidR="00F3034A">
              <w:rPr>
                <w:b/>
                <w:bCs/>
              </w:rPr>
              <w:t xml:space="preserve"> </w:t>
            </w:r>
            <w:r w:rsidR="00F3034A" w:rsidRPr="00424CDF">
              <w:rPr>
                <w:b/>
                <w:bCs/>
              </w:rPr>
              <w:t>)</w:t>
            </w:r>
            <w:r>
              <w:t xml:space="preserve">                                                                                </w:t>
            </w:r>
            <w:r w:rsidR="004F2928" w:rsidRPr="000F4CEA">
              <w:rPr>
                <w:rFonts w:cstheme="minorHAnsi"/>
              </w:rPr>
              <w:t xml:space="preserve">1 szt. </w:t>
            </w:r>
          </w:p>
          <w:p w14:paraId="0C312099" w14:textId="79212238" w:rsidR="004F5D45" w:rsidRPr="000F4CEA" w:rsidRDefault="004F2928" w:rsidP="00A41F74">
            <w:pPr>
              <w:rPr>
                <w:rFonts w:cstheme="minorHAnsi"/>
              </w:rPr>
            </w:pPr>
            <w:r w:rsidRPr="000F4CEA">
              <w:rPr>
                <w:rFonts w:cstheme="minorHAnsi"/>
              </w:rPr>
              <w:t>3szt.</w:t>
            </w:r>
            <w:r w:rsidR="004F5D45" w:rsidRPr="000F4CEA">
              <w:rPr>
                <w:rFonts w:cstheme="minorHAnsi"/>
              </w:rPr>
              <w:t>UPS</w:t>
            </w:r>
          </w:p>
          <w:p w14:paraId="462A7D9B" w14:textId="53BC47F3" w:rsidR="00A41F74" w:rsidRPr="000F4CEA" w:rsidRDefault="00A41F74" w:rsidP="00A41F74">
            <w:pPr>
              <w:rPr>
                <w:rFonts w:cstheme="minorHAnsi"/>
              </w:rPr>
            </w:pPr>
            <w:r w:rsidRPr="000F4CEA">
              <w:rPr>
                <w:rFonts w:cstheme="minorHAnsi"/>
              </w:rPr>
              <w:t xml:space="preserve">Puzzle piankowe        </w:t>
            </w:r>
          </w:p>
          <w:p w14:paraId="67218816" w14:textId="77777777" w:rsidR="00A41F74" w:rsidRPr="000F4CEA" w:rsidRDefault="00A41F74" w:rsidP="00A41F74">
            <w:pPr>
              <w:rPr>
                <w:rFonts w:cstheme="minorHAnsi"/>
              </w:rPr>
            </w:pPr>
            <w:r w:rsidRPr="000F4CEA">
              <w:rPr>
                <w:rFonts w:cstheme="minorHAnsi"/>
              </w:rPr>
              <w:t xml:space="preserve">Tablica do kredy       </w:t>
            </w:r>
          </w:p>
          <w:p w14:paraId="0C6E9999" w14:textId="77777777" w:rsidR="00A41F74" w:rsidRPr="000F4CEA" w:rsidRDefault="00A41F74" w:rsidP="00A41F74">
            <w:pPr>
              <w:rPr>
                <w:rFonts w:cstheme="minorHAnsi"/>
              </w:rPr>
            </w:pPr>
            <w:r w:rsidRPr="000F4CEA">
              <w:rPr>
                <w:rFonts w:cstheme="minorHAnsi"/>
              </w:rPr>
              <w:t xml:space="preserve">Klocki                     </w:t>
            </w:r>
          </w:p>
          <w:p w14:paraId="0A0741C0" w14:textId="77777777" w:rsidR="00A41F74" w:rsidRPr="000F4CEA" w:rsidRDefault="00A41F74" w:rsidP="00A41F74">
            <w:pPr>
              <w:rPr>
                <w:rFonts w:cstheme="minorHAnsi"/>
              </w:rPr>
            </w:pPr>
            <w:r w:rsidRPr="000F4CEA">
              <w:rPr>
                <w:rFonts w:cstheme="minorHAnsi"/>
              </w:rPr>
              <w:t>Pojemniki na zabawki                                                      3 szt.</w:t>
            </w:r>
          </w:p>
          <w:p w14:paraId="53721AF2" w14:textId="77777777" w:rsidR="00A41F74" w:rsidRPr="000F4CEA" w:rsidRDefault="00A41F74" w:rsidP="00A41F74">
            <w:pPr>
              <w:rPr>
                <w:rFonts w:cstheme="minorHAnsi"/>
              </w:rPr>
            </w:pPr>
            <w:r w:rsidRPr="000F4CEA">
              <w:rPr>
                <w:rFonts w:cstheme="minorHAnsi"/>
              </w:rPr>
              <w:t>Zabawki edukacyjne</w:t>
            </w:r>
          </w:p>
          <w:p w14:paraId="40B1AED5" w14:textId="69F7906E" w:rsidR="000F4CEA" w:rsidRPr="000F4CEA" w:rsidRDefault="000F4CEA" w:rsidP="00A41F74">
            <w:pPr>
              <w:rPr>
                <w:rFonts w:cstheme="minorHAnsi"/>
              </w:rPr>
            </w:pPr>
            <w:r w:rsidRPr="000F4CEA">
              <w:rPr>
                <w:rFonts w:cstheme="minorHAnsi"/>
              </w:rPr>
              <w:t xml:space="preserve">Apteczka </w:t>
            </w:r>
            <w:r>
              <w:rPr>
                <w:rFonts w:cstheme="minorHAnsi"/>
              </w:rPr>
              <w:t xml:space="preserve"> pierwszej pomocy</w:t>
            </w:r>
          </w:p>
          <w:p w14:paraId="17ECB865" w14:textId="0BEAA34C" w:rsidR="009540DA" w:rsidRDefault="000F4CEA" w:rsidP="009540DA">
            <w:pPr>
              <w:rPr>
                <w:rFonts w:eastAsia="Lucida Sans Unicode" w:cs="Tahoma"/>
                <w:sz w:val="28"/>
                <w:szCs w:val="28"/>
              </w:rPr>
            </w:pPr>
            <w:r w:rsidRPr="000F4CEA">
              <w:rPr>
                <w:rFonts w:eastAsia="Lucida Sans Unicode" w:cstheme="minorHAnsi"/>
              </w:rPr>
              <w:t>Przepychacz sanitarny</w:t>
            </w:r>
          </w:p>
        </w:tc>
        <w:tc>
          <w:tcPr>
            <w:tcW w:w="2409" w:type="dxa"/>
          </w:tcPr>
          <w:p w14:paraId="6F6AAC71" w14:textId="77777777" w:rsidR="009540DA" w:rsidRDefault="009540DA" w:rsidP="009540DA">
            <w:pPr>
              <w:rPr>
                <w:rFonts w:eastAsia="Lucida Sans Unicode" w:cs="Tahoma"/>
                <w:sz w:val="28"/>
                <w:szCs w:val="28"/>
              </w:rPr>
            </w:pPr>
          </w:p>
        </w:tc>
      </w:tr>
    </w:tbl>
    <w:p w14:paraId="37DAC7F7" w14:textId="77777777" w:rsidR="009540DA" w:rsidRDefault="009540DA" w:rsidP="009540DA">
      <w:bookmarkStart w:id="5" w:name="_GoBack"/>
      <w:bookmarkEnd w:id="5"/>
    </w:p>
    <w:p w14:paraId="5F361CCE" w14:textId="65B13802" w:rsidR="009540DA" w:rsidRDefault="009540DA" w:rsidP="009540DA">
      <w:pPr>
        <w:rPr>
          <w:sz w:val="28"/>
          <w:szCs w:val="28"/>
        </w:rPr>
      </w:pPr>
      <w:r>
        <w:rPr>
          <w:sz w:val="28"/>
          <w:szCs w:val="28"/>
        </w:rPr>
        <w:t xml:space="preserve">Wymagany dowóz materiałów </w:t>
      </w:r>
      <w:r w:rsidR="004E1C7F">
        <w:rPr>
          <w:sz w:val="28"/>
          <w:szCs w:val="28"/>
        </w:rPr>
        <w:t>do</w:t>
      </w:r>
      <w:r>
        <w:rPr>
          <w:sz w:val="28"/>
          <w:szCs w:val="28"/>
        </w:rPr>
        <w:t xml:space="preserve"> siedziby </w:t>
      </w:r>
      <w:r w:rsidR="004E1C7F">
        <w:rPr>
          <w:sz w:val="28"/>
          <w:szCs w:val="28"/>
        </w:rPr>
        <w:t>RCK</w:t>
      </w:r>
      <w:r>
        <w:rPr>
          <w:sz w:val="28"/>
          <w:szCs w:val="28"/>
        </w:rPr>
        <w:t>.</w:t>
      </w:r>
    </w:p>
    <w:p w14:paraId="39FBEF04" w14:textId="2F44177F" w:rsidR="009540DA" w:rsidRDefault="009540DA" w:rsidP="009540DA">
      <w:pPr>
        <w:jc w:val="both"/>
        <w:rPr>
          <w:sz w:val="28"/>
          <w:szCs w:val="28"/>
        </w:rPr>
      </w:pPr>
      <w:r>
        <w:rPr>
          <w:sz w:val="28"/>
          <w:szCs w:val="28"/>
        </w:rPr>
        <w:t>O wyborze najkorzystniejszej oferty zdecyduje cena. Proszę o podanie cen brutto do dnia</w:t>
      </w:r>
      <w:r w:rsidR="00EE52C2">
        <w:rPr>
          <w:sz w:val="28"/>
          <w:szCs w:val="28"/>
        </w:rPr>
        <w:t xml:space="preserve"> 20</w:t>
      </w:r>
      <w:r>
        <w:rPr>
          <w:sz w:val="28"/>
          <w:szCs w:val="28"/>
        </w:rPr>
        <w:t>.0</w:t>
      </w:r>
      <w:r w:rsidR="004E1C7F">
        <w:rPr>
          <w:sz w:val="28"/>
          <w:szCs w:val="28"/>
        </w:rPr>
        <w:t>5</w:t>
      </w:r>
      <w:r>
        <w:rPr>
          <w:sz w:val="28"/>
          <w:szCs w:val="28"/>
        </w:rPr>
        <w:t xml:space="preserve">.2021 r. </w:t>
      </w:r>
    </w:p>
    <w:p w14:paraId="110D40AD" w14:textId="77777777" w:rsidR="009540DA" w:rsidRDefault="009540DA" w:rsidP="009540DA">
      <w:pPr>
        <w:jc w:val="both"/>
        <w:rPr>
          <w:sz w:val="28"/>
          <w:szCs w:val="28"/>
        </w:rPr>
      </w:pPr>
    </w:p>
    <w:p w14:paraId="4476E69E" w14:textId="77777777" w:rsidR="009540DA" w:rsidRDefault="009540DA" w:rsidP="009540DA">
      <w:pPr>
        <w:jc w:val="both"/>
        <w:rPr>
          <w:sz w:val="28"/>
          <w:szCs w:val="28"/>
        </w:rPr>
      </w:pPr>
    </w:p>
    <w:p w14:paraId="207A16F7" w14:textId="33EEE05F" w:rsidR="009540DA" w:rsidRDefault="009540DA" w:rsidP="009540D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4"/>
    <w:p w14:paraId="2055B450" w14:textId="3E3B1F53" w:rsidR="00491C89" w:rsidRDefault="00491C89" w:rsidP="0029325A">
      <w:pPr>
        <w:tabs>
          <w:tab w:val="left" w:pos="6345"/>
        </w:tabs>
      </w:pPr>
    </w:p>
    <w:p w14:paraId="7D2D892B" w14:textId="56F4248A" w:rsidR="00812A91" w:rsidRDefault="00812A91" w:rsidP="0029325A">
      <w:pPr>
        <w:tabs>
          <w:tab w:val="left" w:pos="6345"/>
        </w:tabs>
      </w:pPr>
    </w:p>
    <w:p w14:paraId="6F2AADF4" w14:textId="53605217" w:rsidR="00812A91" w:rsidRDefault="00812A91" w:rsidP="0029325A">
      <w:pPr>
        <w:tabs>
          <w:tab w:val="left" w:pos="6345"/>
        </w:tabs>
      </w:pPr>
    </w:p>
    <w:p w14:paraId="313A1E4A" w14:textId="1DA8BFDF" w:rsidR="00812A91" w:rsidRDefault="00812A91" w:rsidP="0029325A">
      <w:pPr>
        <w:tabs>
          <w:tab w:val="left" w:pos="6345"/>
        </w:tabs>
      </w:pPr>
    </w:p>
    <w:p w14:paraId="6DD59052" w14:textId="350E907A" w:rsidR="00812A91" w:rsidRDefault="00812A91" w:rsidP="0029325A">
      <w:pPr>
        <w:tabs>
          <w:tab w:val="left" w:pos="6345"/>
        </w:tabs>
      </w:pPr>
    </w:p>
    <w:p w14:paraId="0AC96760" w14:textId="6B8F7330" w:rsidR="00812A91" w:rsidRDefault="00812A91" w:rsidP="0029325A">
      <w:pPr>
        <w:tabs>
          <w:tab w:val="left" w:pos="6345"/>
        </w:tabs>
      </w:pPr>
    </w:p>
    <w:sectPr w:rsidR="00812A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5C53" w14:textId="77777777" w:rsidR="002C48F4" w:rsidRDefault="002C48F4" w:rsidP="003878A7">
      <w:pPr>
        <w:spacing w:after="0" w:line="240" w:lineRule="auto"/>
      </w:pPr>
      <w:r>
        <w:separator/>
      </w:r>
    </w:p>
  </w:endnote>
  <w:endnote w:type="continuationSeparator" w:id="0">
    <w:p w14:paraId="61618525" w14:textId="77777777" w:rsidR="002C48F4" w:rsidRDefault="002C48F4" w:rsidP="0038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97FC" w14:textId="77777777" w:rsidR="002C48F4" w:rsidRDefault="002C48F4" w:rsidP="003878A7">
      <w:pPr>
        <w:spacing w:after="0" w:line="240" w:lineRule="auto"/>
      </w:pPr>
      <w:r>
        <w:separator/>
      </w:r>
    </w:p>
  </w:footnote>
  <w:footnote w:type="continuationSeparator" w:id="0">
    <w:p w14:paraId="2E81682D" w14:textId="77777777" w:rsidR="002C48F4" w:rsidRDefault="002C48F4" w:rsidP="0038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FD7C" w14:textId="4DE91098" w:rsidR="003878A7" w:rsidRDefault="003878A7">
    <w:pPr>
      <w:pStyle w:val="Nagwek"/>
    </w:pPr>
    <w:r>
      <w:rPr>
        <w:rFonts w:cs="Times New Roman"/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12E86B7" wp14:editId="556972AB">
          <wp:simplePos x="0" y="0"/>
          <wp:positionH relativeFrom="column">
            <wp:posOffset>-330835</wp:posOffset>
          </wp:positionH>
          <wp:positionV relativeFrom="page">
            <wp:posOffset>230505</wp:posOffset>
          </wp:positionV>
          <wp:extent cx="6638925" cy="702945"/>
          <wp:effectExtent l="0" t="0" r="9525" b="190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02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D023E8"/>
    <w:multiLevelType w:val="multilevel"/>
    <w:tmpl w:val="8DEC40E0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1B7"/>
    <w:multiLevelType w:val="multilevel"/>
    <w:tmpl w:val="CD327666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A8B7C0D"/>
    <w:multiLevelType w:val="multilevel"/>
    <w:tmpl w:val="8E6E902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1C4F3EC1"/>
    <w:multiLevelType w:val="multilevel"/>
    <w:tmpl w:val="892C012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2E83194"/>
    <w:multiLevelType w:val="multilevel"/>
    <w:tmpl w:val="53D476A8"/>
    <w:styleLink w:val="WWNum21"/>
    <w:lvl w:ilvl="0">
      <w:start w:val="4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9A5375B"/>
    <w:multiLevelType w:val="multilevel"/>
    <w:tmpl w:val="AB1CF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E"/>
    <w:rsid w:val="00015DB5"/>
    <w:rsid w:val="000B2A1E"/>
    <w:rsid w:val="000F4CEA"/>
    <w:rsid w:val="00151773"/>
    <w:rsid w:val="001620A3"/>
    <w:rsid w:val="001910B0"/>
    <w:rsid w:val="001D05D7"/>
    <w:rsid w:val="0029325A"/>
    <w:rsid w:val="002C127F"/>
    <w:rsid w:val="002C48F4"/>
    <w:rsid w:val="00337516"/>
    <w:rsid w:val="00360D1D"/>
    <w:rsid w:val="003878A7"/>
    <w:rsid w:val="003C31AA"/>
    <w:rsid w:val="003E0CE6"/>
    <w:rsid w:val="00491C89"/>
    <w:rsid w:val="004E1C7F"/>
    <w:rsid w:val="004F2928"/>
    <w:rsid w:val="004F5D45"/>
    <w:rsid w:val="00554A8F"/>
    <w:rsid w:val="0056750F"/>
    <w:rsid w:val="00580947"/>
    <w:rsid w:val="0058445C"/>
    <w:rsid w:val="00590867"/>
    <w:rsid w:val="00613AE0"/>
    <w:rsid w:val="00653F37"/>
    <w:rsid w:val="00812A91"/>
    <w:rsid w:val="008970F2"/>
    <w:rsid w:val="008E3B59"/>
    <w:rsid w:val="008E5571"/>
    <w:rsid w:val="00915A7C"/>
    <w:rsid w:val="009540DA"/>
    <w:rsid w:val="00A05B26"/>
    <w:rsid w:val="00A41F74"/>
    <w:rsid w:val="00AD4A1C"/>
    <w:rsid w:val="00B849F3"/>
    <w:rsid w:val="00C868D0"/>
    <w:rsid w:val="00CC7E4E"/>
    <w:rsid w:val="00CE222E"/>
    <w:rsid w:val="00CE7A2F"/>
    <w:rsid w:val="00D57A88"/>
    <w:rsid w:val="00D7124E"/>
    <w:rsid w:val="00DA4771"/>
    <w:rsid w:val="00E256CD"/>
    <w:rsid w:val="00E67C1F"/>
    <w:rsid w:val="00EC6485"/>
    <w:rsid w:val="00EE52C2"/>
    <w:rsid w:val="00F3034A"/>
    <w:rsid w:val="00F30451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8B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7124E"/>
    <w:pPr>
      <w:ind w:left="720"/>
    </w:pPr>
  </w:style>
  <w:style w:type="paragraph" w:customStyle="1" w:styleId="Akapitzlist1">
    <w:name w:val="Akapit z listą1"/>
    <w:basedOn w:val="Standard"/>
    <w:rsid w:val="00D7124E"/>
    <w:pPr>
      <w:ind w:left="720"/>
    </w:pPr>
    <w:rPr>
      <w:rFonts w:eastAsia="Calibri" w:cs="Times New Roman"/>
      <w:lang w:eastAsia="ar-SA"/>
    </w:rPr>
  </w:style>
  <w:style w:type="character" w:styleId="Hipercze">
    <w:name w:val="Hyperlink"/>
    <w:basedOn w:val="Domylnaczcionkaakapitu"/>
    <w:rsid w:val="00D7124E"/>
    <w:rPr>
      <w:color w:val="0563C1"/>
      <w:u w:val="single"/>
    </w:rPr>
  </w:style>
  <w:style w:type="numbering" w:customStyle="1" w:styleId="WWNum20">
    <w:name w:val="WWNum20"/>
    <w:basedOn w:val="Bezlisty"/>
    <w:rsid w:val="00D7124E"/>
    <w:pPr>
      <w:numPr>
        <w:numId w:val="1"/>
      </w:numPr>
    </w:pPr>
  </w:style>
  <w:style w:type="numbering" w:customStyle="1" w:styleId="WWNum21">
    <w:name w:val="WWNum21"/>
    <w:basedOn w:val="Bezlisty"/>
    <w:rsid w:val="00D7124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40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95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8A7"/>
  </w:style>
  <w:style w:type="paragraph" w:styleId="Stopka">
    <w:name w:val="footer"/>
    <w:basedOn w:val="Normalny"/>
    <w:link w:val="StopkaZnak"/>
    <w:uiPriority w:val="99"/>
    <w:unhideWhenUsed/>
    <w:rsid w:val="0038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7124E"/>
    <w:pPr>
      <w:ind w:left="720"/>
    </w:pPr>
  </w:style>
  <w:style w:type="paragraph" w:customStyle="1" w:styleId="Akapitzlist1">
    <w:name w:val="Akapit z listą1"/>
    <w:basedOn w:val="Standard"/>
    <w:rsid w:val="00D7124E"/>
    <w:pPr>
      <w:ind w:left="720"/>
    </w:pPr>
    <w:rPr>
      <w:rFonts w:eastAsia="Calibri" w:cs="Times New Roman"/>
      <w:lang w:eastAsia="ar-SA"/>
    </w:rPr>
  </w:style>
  <w:style w:type="character" w:styleId="Hipercze">
    <w:name w:val="Hyperlink"/>
    <w:basedOn w:val="Domylnaczcionkaakapitu"/>
    <w:rsid w:val="00D7124E"/>
    <w:rPr>
      <w:color w:val="0563C1"/>
      <w:u w:val="single"/>
    </w:rPr>
  </w:style>
  <w:style w:type="numbering" w:customStyle="1" w:styleId="WWNum20">
    <w:name w:val="WWNum20"/>
    <w:basedOn w:val="Bezlisty"/>
    <w:rsid w:val="00D7124E"/>
    <w:pPr>
      <w:numPr>
        <w:numId w:val="1"/>
      </w:numPr>
    </w:pPr>
  </w:style>
  <w:style w:type="numbering" w:customStyle="1" w:styleId="WWNum21">
    <w:name w:val="WWNum21"/>
    <w:basedOn w:val="Bezlisty"/>
    <w:rsid w:val="00D7124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7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40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95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8A7"/>
  </w:style>
  <w:style w:type="paragraph" w:styleId="Stopka">
    <w:name w:val="footer"/>
    <w:basedOn w:val="Normalny"/>
    <w:link w:val="StopkaZnak"/>
    <w:uiPriority w:val="99"/>
    <w:unhideWhenUsed/>
    <w:rsid w:val="0038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cpr_polczynzdroj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pdf_file/0026/45359/Ujednolicony-tekst-nowej-Pz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6BFC-DA96-4F6C-BA9B-0E9FC76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2</cp:revision>
  <cp:lastPrinted>2021-05-12T09:22:00Z</cp:lastPrinted>
  <dcterms:created xsi:type="dcterms:W3CDTF">2021-05-12T10:57:00Z</dcterms:created>
  <dcterms:modified xsi:type="dcterms:W3CDTF">2021-05-12T10:57:00Z</dcterms:modified>
</cp:coreProperties>
</file>